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299" w:rsidRDefault="00832ECB">
      <w:pPr>
        <w:rPr>
          <w:rFonts w:ascii="Arial" w:hAnsi="Arial" w:cs="Arial"/>
        </w:rPr>
      </w:pPr>
      <w:bookmarkStart w:id="0" w:name="_GoBack"/>
      <w:bookmarkEnd w:id="0"/>
      <w:r>
        <w:rPr>
          <w:rFonts w:ascii="Times New Roman" w:hAnsi="Times New Roman"/>
          <w:noProof/>
          <w:color w:val="auto"/>
          <w:kern w:val="0"/>
          <w:sz w:val="24"/>
          <w:szCs w:val="24"/>
        </w:rPr>
        <w:drawing>
          <wp:anchor distT="0" distB="0" distL="114300" distR="114300" simplePos="0" relativeHeight="251656704" behindDoc="0" locked="0" layoutInCell="1" allowOverlap="1">
            <wp:simplePos x="0" y="0"/>
            <wp:positionH relativeFrom="column">
              <wp:posOffset>-548005</wp:posOffset>
            </wp:positionH>
            <wp:positionV relativeFrom="paragraph">
              <wp:posOffset>74930</wp:posOffset>
            </wp:positionV>
            <wp:extent cx="1390650" cy="1136650"/>
            <wp:effectExtent l="19050" t="0" r="0" b="0"/>
            <wp:wrapNone/>
            <wp:docPr id="2" name="Picture 2" descr="HPMP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PMP_logo2"/>
                    <pic:cNvPicPr>
                      <a:picLocks noChangeAspect="1" noChangeArrowheads="1"/>
                    </pic:cNvPicPr>
                  </pic:nvPicPr>
                  <pic:blipFill>
                    <a:blip r:embed="rId6"/>
                    <a:srcRect/>
                    <a:stretch>
                      <a:fillRect/>
                    </a:stretch>
                  </pic:blipFill>
                  <pic:spPr bwMode="auto">
                    <a:xfrm>
                      <a:off x="0" y="0"/>
                      <a:ext cx="1390650" cy="1136650"/>
                    </a:xfrm>
                    <a:prstGeom prst="rect">
                      <a:avLst/>
                    </a:prstGeom>
                    <a:noFill/>
                  </pic:spPr>
                </pic:pic>
              </a:graphicData>
            </a:graphic>
          </wp:anchor>
        </w:drawing>
      </w:r>
      <w:r w:rsidR="0005551E">
        <w:rPr>
          <w:rFonts w:ascii="Times New Roman" w:hAnsi="Times New Roman"/>
          <w:noProof/>
          <w:color w:val="auto"/>
          <w:kern w:val="0"/>
          <w:sz w:val="24"/>
          <w:szCs w:val="24"/>
        </w:rPr>
        <mc:AlternateContent>
          <mc:Choice Requires="wps">
            <w:drawing>
              <wp:anchor distT="36576" distB="36576" distL="36576" distR="36576" simplePos="0" relativeHeight="251657728" behindDoc="0" locked="0" layoutInCell="1" allowOverlap="1">
                <wp:simplePos x="0" y="0"/>
                <wp:positionH relativeFrom="column">
                  <wp:posOffset>876935</wp:posOffset>
                </wp:positionH>
                <wp:positionV relativeFrom="paragraph">
                  <wp:posOffset>50800</wp:posOffset>
                </wp:positionV>
                <wp:extent cx="5699760" cy="1143000"/>
                <wp:effectExtent l="635"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1143000"/>
                        </a:xfrm>
                        <a:prstGeom prst="rect">
                          <a:avLst/>
                        </a:prstGeom>
                        <a:solidFill>
                          <a:srgbClr val="669900"/>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rsidR="00C12956" w:rsidRPr="004E23DB" w:rsidRDefault="00C12956">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C12956" w:rsidRDefault="00C12956">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69.05pt;margin-top:4pt;width:448.8pt;height:90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" fillcolor="#690" stroked="f">
                <v:shadow color="#ccc" opacity="49150f"/>
                <v:textbox inset="2.88pt,2.88pt,2.88pt,2.88pt">
                  <w:txbxContent>
                    <w:p w:rsidR="00C12956" w:rsidRPr="004E23DB" w:rsidRDefault="00C12956">
                      <w:pPr>
                        <w:widowControl w:val="0"/>
                        <w:jc w:val="center"/>
                        <w:rPr>
                          <w:rFonts w:ascii="Papyrus" w:hAnsi="Papyrus"/>
                          <w:sz w:val="48"/>
                          <w:szCs w:val="52"/>
                          <w:lang w:val="fr-FR"/>
                        </w:rPr>
                      </w:pPr>
                      <w:r w:rsidRPr="004E23DB">
                        <w:rPr>
                          <w:rFonts w:ascii="Papyrus" w:hAnsi="Papyrus"/>
                          <w:sz w:val="48"/>
                          <w:szCs w:val="52"/>
                          <w:lang w:val="fr-FR"/>
                        </w:rPr>
                        <w:t xml:space="preserve">Helena Public Montessori Parents, Inc. </w:t>
                      </w:r>
                    </w:p>
                    <w:p w:rsidR="00C12956" w:rsidRDefault="00C12956">
                      <w:pPr>
                        <w:widowControl w:val="0"/>
                        <w:jc w:val="center"/>
                        <w:rPr>
                          <w:i/>
                          <w:iCs/>
                          <w:sz w:val="26"/>
                          <w:szCs w:val="26"/>
                        </w:rPr>
                      </w:pPr>
                      <w:r>
                        <w:rPr>
                          <w:rFonts w:ascii="Tempus Sans ITC" w:hAnsi="Tempus Sans ITC"/>
                          <w:i/>
                          <w:iCs/>
                          <w:sz w:val="28"/>
                          <w:szCs w:val="28"/>
                        </w:rPr>
                        <w:t xml:space="preserve">Join us as we support and advocate for public Montessori education </w:t>
                      </w:r>
                    </w:p>
                  </w:txbxContent>
                </v:textbox>
              </v:shape>
            </w:pict>
          </mc:Fallback>
        </mc:AlternateContent>
      </w:r>
    </w:p>
    <w:p w:rsidR="006A3299" w:rsidRDefault="006A3299">
      <w:pPr>
        <w:rPr>
          <w:rFonts w:ascii="Arial" w:hAnsi="Arial" w:cs="Arial"/>
        </w:rPr>
      </w:pPr>
    </w:p>
    <w:p w:rsidR="006A3299" w:rsidRDefault="006A3299">
      <w:pPr>
        <w:rPr>
          <w:rFonts w:ascii="Arial" w:hAnsi="Arial" w:cs="Arial"/>
        </w:rPr>
      </w:pPr>
    </w:p>
    <w:p w:rsidR="006A3299" w:rsidRDefault="006A3299">
      <w:pPr>
        <w:rPr>
          <w:rFonts w:ascii="Arial" w:hAnsi="Arial" w:cs="Arial"/>
        </w:rPr>
      </w:pPr>
    </w:p>
    <w:p w:rsidR="006A3299" w:rsidRPr="00987F6F" w:rsidRDefault="006A3299">
      <w:pPr>
        <w:rPr>
          <w:rFonts w:ascii="Century Gothic" w:hAnsi="Century Gothic" w:cs="Arial"/>
          <w:b/>
          <w:smallCaps/>
          <w:sz w:val="24"/>
          <w:szCs w:val="24"/>
        </w:rPr>
      </w:pPr>
    </w:p>
    <w:p w:rsidR="006A3299" w:rsidRPr="00987F6F" w:rsidRDefault="006A3299">
      <w:pPr>
        <w:rPr>
          <w:rFonts w:ascii="Century Gothic" w:hAnsi="Century Gothic" w:cs="Arial"/>
          <w:b/>
          <w:smallCaps/>
          <w:sz w:val="24"/>
          <w:szCs w:val="24"/>
        </w:rPr>
      </w:pPr>
      <w:r w:rsidRPr="00987F6F">
        <w:rPr>
          <w:rFonts w:ascii="Century Gothic" w:hAnsi="Century Gothic" w:cs="Arial"/>
          <w:b/>
          <w:smallCaps/>
          <w:sz w:val="24"/>
          <w:szCs w:val="24"/>
        </w:rPr>
        <w:t xml:space="preserve">HPMP Meeting notes </w:t>
      </w:r>
    </w:p>
    <w:p w:rsidR="006A3299" w:rsidRPr="00987F6F" w:rsidRDefault="001131E1">
      <w:pPr>
        <w:rPr>
          <w:rFonts w:ascii="Century Gothic" w:hAnsi="Century Gothic" w:cs="Arial"/>
          <w:b/>
          <w:sz w:val="24"/>
          <w:szCs w:val="24"/>
        </w:rPr>
      </w:pPr>
      <w:r w:rsidRPr="00987F6F">
        <w:rPr>
          <w:rFonts w:ascii="Century Gothic" w:hAnsi="Century Gothic" w:cs="Arial"/>
          <w:b/>
          <w:sz w:val="24"/>
          <w:szCs w:val="24"/>
        </w:rPr>
        <w:t xml:space="preserve">Monday, </w:t>
      </w:r>
      <w:r w:rsidR="00357A0A" w:rsidRPr="00987F6F">
        <w:rPr>
          <w:rFonts w:ascii="Century Gothic" w:hAnsi="Century Gothic" w:cs="Arial"/>
          <w:b/>
          <w:sz w:val="24"/>
          <w:szCs w:val="24"/>
        </w:rPr>
        <w:t>October 7</w:t>
      </w:r>
      <w:r w:rsidRPr="00987F6F">
        <w:rPr>
          <w:rFonts w:ascii="Century Gothic" w:hAnsi="Century Gothic" w:cs="Arial"/>
          <w:b/>
          <w:sz w:val="24"/>
          <w:szCs w:val="24"/>
        </w:rPr>
        <w:t>, 2013</w:t>
      </w:r>
    </w:p>
    <w:p w:rsidR="004952C5" w:rsidRPr="00987F6F" w:rsidRDefault="004952C5">
      <w:pPr>
        <w:rPr>
          <w:rFonts w:ascii="Century Gothic" w:hAnsi="Century Gothic" w:cs="Arial"/>
          <w:b/>
          <w:sz w:val="24"/>
          <w:szCs w:val="24"/>
        </w:rPr>
      </w:pPr>
      <w:r w:rsidRPr="00987F6F">
        <w:rPr>
          <w:rFonts w:ascii="Century Gothic" w:hAnsi="Century Gothic" w:cs="Arial"/>
          <w:b/>
          <w:sz w:val="24"/>
          <w:szCs w:val="24"/>
        </w:rPr>
        <w:t>5:30-6:30 pm</w:t>
      </w:r>
    </w:p>
    <w:p w:rsidR="006A3299" w:rsidRPr="00987F6F" w:rsidRDefault="00357A0A" w:rsidP="006A3299">
      <w:pPr>
        <w:pBdr>
          <w:bottom w:val="dotted" w:sz="24" w:space="1" w:color="auto"/>
        </w:pBdr>
        <w:rPr>
          <w:rFonts w:ascii="Century Gothic" w:hAnsi="Century Gothic" w:cs="Arial"/>
          <w:b/>
          <w:sz w:val="24"/>
          <w:szCs w:val="24"/>
        </w:rPr>
      </w:pPr>
      <w:r w:rsidRPr="00987F6F">
        <w:rPr>
          <w:rFonts w:ascii="Century Gothic" w:hAnsi="Century Gothic" w:cs="Arial"/>
          <w:b/>
          <w:sz w:val="24"/>
          <w:szCs w:val="24"/>
        </w:rPr>
        <w:t>Broadwater Elementary</w:t>
      </w:r>
      <w:r w:rsidR="004952C5" w:rsidRPr="00987F6F">
        <w:rPr>
          <w:rFonts w:ascii="Century Gothic" w:hAnsi="Century Gothic" w:cs="Arial"/>
          <w:b/>
          <w:sz w:val="24"/>
          <w:szCs w:val="24"/>
        </w:rPr>
        <w:t xml:space="preserve"> School</w:t>
      </w:r>
    </w:p>
    <w:p w:rsidR="006A3299" w:rsidRPr="00987F6F" w:rsidRDefault="006A3299" w:rsidP="006A3299">
      <w:pPr>
        <w:spacing w:line="240" w:lineRule="auto"/>
        <w:rPr>
          <w:rFonts w:ascii="Century Gothic" w:hAnsi="Century Gothic" w:cs="Arial"/>
          <w:sz w:val="22"/>
          <w:szCs w:val="24"/>
        </w:rPr>
      </w:pPr>
      <w:r w:rsidRPr="00987F6F">
        <w:rPr>
          <w:rFonts w:ascii="Century Gothic" w:hAnsi="Century Gothic" w:cs="Arial"/>
          <w:sz w:val="22"/>
          <w:szCs w:val="24"/>
          <w:u w:val="single"/>
        </w:rPr>
        <w:t>Attendees</w:t>
      </w:r>
      <w:r w:rsidR="001131E1" w:rsidRPr="00987F6F">
        <w:rPr>
          <w:rFonts w:ascii="Century Gothic" w:hAnsi="Century Gothic" w:cs="Arial"/>
          <w:sz w:val="22"/>
          <w:szCs w:val="24"/>
        </w:rPr>
        <w:t>:</w:t>
      </w:r>
      <w:r w:rsidR="007A3F0A" w:rsidRPr="00987F6F">
        <w:rPr>
          <w:rFonts w:ascii="Century Gothic" w:hAnsi="Century Gothic" w:cs="Arial"/>
          <w:sz w:val="22"/>
          <w:szCs w:val="24"/>
        </w:rPr>
        <w:t xml:space="preserve"> Co-President </w:t>
      </w:r>
      <w:r w:rsidR="00357A0A" w:rsidRPr="00987F6F">
        <w:rPr>
          <w:rFonts w:ascii="Century Gothic" w:hAnsi="Century Gothic" w:cs="Arial"/>
          <w:sz w:val="22"/>
          <w:szCs w:val="24"/>
        </w:rPr>
        <w:t>Erin Turner</w:t>
      </w:r>
      <w:r w:rsidR="007A3F0A" w:rsidRPr="00987F6F">
        <w:rPr>
          <w:rFonts w:ascii="Century Gothic" w:hAnsi="Century Gothic" w:cs="Arial"/>
          <w:sz w:val="22"/>
          <w:szCs w:val="24"/>
        </w:rPr>
        <w:t>,</w:t>
      </w:r>
      <w:r w:rsidR="00357A0A" w:rsidRPr="00987F6F">
        <w:rPr>
          <w:rFonts w:ascii="Century Gothic" w:hAnsi="Century Gothic" w:cs="Arial"/>
          <w:sz w:val="22"/>
          <w:szCs w:val="24"/>
        </w:rPr>
        <w:t xml:space="preserve"> Co-President Perri May,</w:t>
      </w:r>
      <w:r w:rsidR="00A81E44" w:rsidRPr="00987F6F">
        <w:rPr>
          <w:rFonts w:ascii="Century Gothic" w:hAnsi="Century Gothic" w:cs="Arial"/>
          <w:sz w:val="22"/>
          <w:szCs w:val="24"/>
        </w:rPr>
        <w:t xml:space="preserve"> Secretary </w:t>
      </w:r>
      <w:r w:rsidR="00357A0A" w:rsidRPr="00987F6F">
        <w:rPr>
          <w:rFonts w:ascii="Century Gothic" w:hAnsi="Century Gothic" w:cs="Arial"/>
          <w:sz w:val="22"/>
          <w:szCs w:val="24"/>
        </w:rPr>
        <w:t>Erin Lanigan</w:t>
      </w:r>
      <w:r w:rsidR="007A3F0A" w:rsidRPr="00987F6F">
        <w:rPr>
          <w:rFonts w:ascii="Century Gothic" w:hAnsi="Century Gothic" w:cs="Arial"/>
          <w:sz w:val="22"/>
          <w:szCs w:val="24"/>
        </w:rPr>
        <w:t>,</w:t>
      </w:r>
      <w:r w:rsidR="000B5F38" w:rsidRPr="00987F6F">
        <w:rPr>
          <w:rFonts w:ascii="Century Gothic" w:hAnsi="Century Gothic" w:cs="Arial"/>
          <w:sz w:val="22"/>
          <w:szCs w:val="24"/>
        </w:rPr>
        <w:t xml:space="preserve"> </w:t>
      </w:r>
      <w:r w:rsidR="001131E1" w:rsidRPr="00987F6F">
        <w:rPr>
          <w:rFonts w:ascii="Century Gothic" w:hAnsi="Century Gothic" w:cs="Arial"/>
          <w:sz w:val="22"/>
          <w:szCs w:val="24"/>
        </w:rPr>
        <w:t xml:space="preserve">Treasurer Heather Nicholson, </w:t>
      </w:r>
      <w:r w:rsidR="00C10059" w:rsidRPr="00987F6F">
        <w:rPr>
          <w:rFonts w:ascii="Century Gothic" w:hAnsi="Century Gothic" w:cs="Arial"/>
          <w:sz w:val="22"/>
          <w:szCs w:val="24"/>
        </w:rPr>
        <w:t>Br</w:t>
      </w:r>
      <w:r w:rsidR="000B5F38" w:rsidRPr="00987F6F">
        <w:rPr>
          <w:rFonts w:ascii="Century Gothic" w:hAnsi="Century Gothic" w:cs="Arial"/>
          <w:sz w:val="22"/>
          <w:szCs w:val="24"/>
        </w:rPr>
        <w:t>oadwater Principal Sue Sweeney, Cent</w:t>
      </w:r>
      <w:r w:rsidR="007725EC" w:rsidRPr="00987F6F">
        <w:rPr>
          <w:rFonts w:ascii="Century Gothic" w:hAnsi="Century Gothic" w:cs="Arial"/>
          <w:sz w:val="22"/>
          <w:szCs w:val="24"/>
        </w:rPr>
        <w:t xml:space="preserve">ral Principal </w:t>
      </w:r>
      <w:r w:rsidR="00357A0A" w:rsidRPr="00987F6F">
        <w:rPr>
          <w:rFonts w:ascii="Century Gothic" w:hAnsi="Century Gothic" w:cs="Arial"/>
          <w:sz w:val="22"/>
          <w:szCs w:val="24"/>
        </w:rPr>
        <w:t>Vanessa Nasset</w:t>
      </w:r>
      <w:r w:rsidR="000B5F38" w:rsidRPr="00987F6F">
        <w:rPr>
          <w:rFonts w:ascii="Century Gothic" w:hAnsi="Century Gothic" w:cs="Arial"/>
          <w:sz w:val="22"/>
          <w:szCs w:val="24"/>
        </w:rPr>
        <w:t xml:space="preserve">, </w:t>
      </w:r>
      <w:r w:rsidR="00357A0A" w:rsidRPr="00987F6F">
        <w:rPr>
          <w:rFonts w:ascii="Century Gothic" w:hAnsi="Century Gothic" w:cs="Arial"/>
          <w:sz w:val="22"/>
          <w:szCs w:val="24"/>
        </w:rPr>
        <w:t xml:space="preserve">Shanna Carroll, Central Representative Amy Heuiser, Hope Harper, Matthew Lyng, Broadwater Representative Anne Woodland, Rebekah Harris, Jeri Lynn Rea, Susan Anderson, </w:t>
      </w:r>
      <w:r w:rsidR="001131E1" w:rsidRPr="00987F6F">
        <w:rPr>
          <w:rFonts w:ascii="Century Gothic" w:hAnsi="Century Gothic" w:cs="Arial"/>
          <w:sz w:val="22"/>
          <w:szCs w:val="24"/>
        </w:rPr>
        <w:t xml:space="preserve">Central </w:t>
      </w:r>
      <w:r w:rsidR="00357A0A" w:rsidRPr="00987F6F">
        <w:rPr>
          <w:rFonts w:ascii="Century Gothic" w:hAnsi="Century Gothic" w:cs="Arial"/>
          <w:sz w:val="22"/>
          <w:szCs w:val="24"/>
        </w:rPr>
        <w:t>Lower Elementary Teacher Elizabeth Kenney.</w:t>
      </w:r>
      <w:r w:rsidR="001131E1" w:rsidRPr="00987F6F">
        <w:rPr>
          <w:rFonts w:ascii="Century Gothic" w:hAnsi="Century Gothic" w:cs="Arial"/>
          <w:sz w:val="22"/>
          <w:szCs w:val="24"/>
        </w:rPr>
        <w:t xml:space="preserve"> </w:t>
      </w:r>
    </w:p>
    <w:p w:rsidR="005F2B7B" w:rsidRPr="00987F6F" w:rsidRDefault="001D5F7F"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Co-President</w:t>
      </w:r>
      <w:r w:rsidR="006A3299" w:rsidRPr="00987F6F">
        <w:rPr>
          <w:rFonts w:ascii="Century Gothic" w:hAnsi="Century Gothic" w:cs="Helvetica"/>
          <w:color w:val="auto"/>
          <w:kern w:val="0"/>
          <w:sz w:val="22"/>
          <w:szCs w:val="22"/>
          <w:lang w:bidi="en-US"/>
        </w:rPr>
        <w:t xml:space="preserve"> </w:t>
      </w:r>
      <w:r w:rsidR="00BB526D">
        <w:rPr>
          <w:rFonts w:ascii="Century Gothic" w:hAnsi="Century Gothic" w:cs="Helvetica"/>
          <w:color w:val="auto"/>
          <w:kern w:val="0"/>
          <w:sz w:val="22"/>
          <w:szCs w:val="22"/>
          <w:lang w:bidi="en-US"/>
        </w:rPr>
        <w:t>Perri</w:t>
      </w:r>
      <w:r w:rsidR="004876D2" w:rsidRPr="00987F6F">
        <w:rPr>
          <w:rFonts w:ascii="Century Gothic" w:hAnsi="Century Gothic" w:cs="Helvetica"/>
          <w:color w:val="auto"/>
          <w:kern w:val="0"/>
          <w:sz w:val="22"/>
          <w:szCs w:val="22"/>
          <w:lang w:bidi="en-US"/>
        </w:rPr>
        <w:t xml:space="preserve"> </w:t>
      </w:r>
      <w:r w:rsidR="004952C5" w:rsidRPr="00987F6F">
        <w:rPr>
          <w:rFonts w:ascii="Century Gothic" w:hAnsi="Century Gothic" w:cs="Helvetica"/>
          <w:color w:val="auto"/>
          <w:kern w:val="0"/>
          <w:sz w:val="22"/>
          <w:szCs w:val="22"/>
          <w:lang w:bidi="en-US"/>
        </w:rPr>
        <w:t>began the meeting at 5:30 pm.</w:t>
      </w:r>
    </w:p>
    <w:p w:rsidR="004952C5" w:rsidRPr="00987F6F" w:rsidRDefault="004952C5"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4952C5" w:rsidRPr="00987F6F" w:rsidRDefault="004952C5"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Welcome/Introductions</w:t>
      </w:r>
    </w:p>
    <w:p w:rsidR="005F2B7B" w:rsidRPr="00987F6F" w:rsidRDefault="00BB526D"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Pr>
          <w:rFonts w:ascii="Century Gothic" w:hAnsi="Century Gothic" w:cs="Helvetica"/>
          <w:color w:val="auto"/>
          <w:kern w:val="0"/>
          <w:sz w:val="22"/>
          <w:szCs w:val="22"/>
          <w:lang w:bidi="en-US"/>
        </w:rPr>
        <w:t>Perri</w:t>
      </w:r>
      <w:r w:rsidR="004952C5" w:rsidRPr="00987F6F">
        <w:rPr>
          <w:rFonts w:ascii="Century Gothic" w:hAnsi="Century Gothic" w:cs="Helvetica"/>
          <w:color w:val="auto"/>
          <w:kern w:val="0"/>
          <w:sz w:val="22"/>
          <w:szCs w:val="22"/>
          <w:lang w:bidi="en-US"/>
        </w:rPr>
        <w:t xml:space="preserve"> opened the meeting with introductions. Secretary </w:t>
      </w:r>
      <w:r w:rsidR="00357A0A" w:rsidRPr="00987F6F">
        <w:rPr>
          <w:rFonts w:ascii="Century Gothic" w:hAnsi="Century Gothic" w:cs="Helvetica"/>
          <w:color w:val="auto"/>
          <w:kern w:val="0"/>
          <w:sz w:val="22"/>
          <w:szCs w:val="22"/>
          <w:lang w:bidi="en-US"/>
        </w:rPr>
        <w:t>Erin Lanigan</w:t>
      </w:r>
      <w:r w:rsidR="004952C5" w:rsidRPr="00987F6F">
        <w:rPr>
          <w:rFonts w:ascii="Century Gothic" w:hAnsi="Century Gothic" w:cs="Helvetica"/>
          <w:color w:val="auto"/>
          <w:kern w:val="0"/>
          <w:sz w:val="22"/>
          <w:szCs w:val="22"/>
          <w:lang w:bidi="en-US"/>
        </w:rPr>
        <w:t xml:space="preserve"> circulated the sign-in sheet.</w:t>
      </w:r>
    </w:p>
    <w:p w:rsidR="00991E69"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9C3200"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Secretary’s Report</w:t>
      </w:r>
    </w:p>
    <w:p w:rsidR="00991E69"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 xml:space="preserve">Secretary </w:t>
      </w:r>
      <w:r w:rsidR="00F000D6" w:rsidRPr="00987F6F">
        <w:rPr>
          <w:rFonts w:ascii="Century Gothic" w:hAnsi="Century Gothic" w:cs="Helvetica"/>
          <w:color w:val="auto"/>
          <w:kern w:val="0"/>
          <w:sz w:val="22"/>
          <w:szCs w:val="22"/>
          <w:lang w:bidi="en-US"/>
        </w:rPr>
        <w:t>Erin Lanigan</w:t>
      </w:r>
      <w:r w:rsidRPr="00987F6F">
        <w:rPr>
          <w:rFonts w:ascii="Century Gothic" w:hAnsi="Century Gothic" w:cs="Helvetica"/>
          <w:color w:val="auto"/>
          <w:kern w:val="0"/>
          <w:sz w:val="22"/>
          <w:szCs w:val="22"/>
          <w:lang w:bidi="en-US"/>
        </w:rPr>
        <w:t xml:space="preserve"> reported </w:t>
      </w:r>
      <w:r w:rsidR="00F000D6" w:rsidRPr="00987F6F">
        <w:rPr>
          <w:rFonts w:ascii="Century Gothic" w:hAnsi="Century Gothic" w:cs="Helvetica"/>
          <w:color w:val="auto"/>
          <w:kern w:val="0"/>
          <w:sz w:val="22"/>
          <w:szCs w:val="22"/>
          <w:lang w:bidi="en-US"/>
        </w:rPr>
        <w:t>thank yous had been sent and more stamps were purchased</w:t>
      </w:r>
      <w:r w:rsidRPr="00987F6F">
        <w:rPr>
          <w:rFonts w:ascii="Century Gothic" w:hAnsi="Century Gothic" w:cs="Helvetica"/>
          <w:color w:val="auto"/>
          <w:kern w:val="0"/>
          <w:sz w:val="22"/>
          <w:szCs w:val="22"/>
          <w:lang w:bidi="en-US"/>
        </w:rPr>
        <w:t>.</w:t>
      </w:r>
    </w:p>
    <w:p w:rsidR="00991E69" w:rsidRPr="00987F6F" w:rsidRDefault="00991E69" w:rsidP="005F2B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6D7A84" w:rsidRPr="00987F6F" w:rsidRDefault="006A3299"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Treasurer’s Report</w:t>
      </w:r>
    </w:p>
    <w:p w:rsidR="006D1874" w:rsidRPr="00987F6F" w:rsidRDefault="006D7A84"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lang w:bidi="en-US"/>
        </w:rPr>
        <w:t xml:space="preserve">Current balance is </w:t>
      </w:r>
      <w:r w:rsidR="00D40A95" w:rsidRPr="00987F6F">
        <w:rPr>
          <w:rFonts w:ascii="Century Gothic" w:hAnsi="Century Gothic" w:cs="Helvetica"/>
          <w:b/>
          <w:color w:val="auto"/>
          <w:kern w:val="0"/>
          <w:sz w:val="22"/>
          <w:szCs w:val="22"/>
          <w:lang w:bidi="en-US"/>
        </w:rPr>
        <w:t>$</w:t>
      </w:r>
      <w:r w:rsidR="00F000D6" w:rsidRPr="00987F6F">
        <w:rPr>
          <w:rFonts w:ascii="Century Gothic" w:hAnsi="Century Gothic" w:cs="Helvetica"/>
          <w:b/>
          <w:color w:val="auto"/>
          <w:kern w:val="0"/>
          <w:sz w:val="22"/>
          <w:szCs w:val="22"/>
          <w:lang w:bidi="en-US"/>
        </w:rPr>
        <w:t>5,702.08</w:t>
      </w:r>
      <w:r w:rsidRPr="00987F6F">
        <w:rPr>
          <w:rFonts w:ascii="Century Gothic" w:hAnsi="Century Gothic" w:cs="Helvetica"/>
          <w:color w:val="auto"/>
          <w:kern w:val="0"/>
          <w:sz w:val="22"/>
          <w:szCs w:val="22"/>
          <w:lang w:bidi="en-US"/>
        </w:rPr>
        <w:t>.</w:t>
      </w:r>
      <w:r w:rsidR="00F000D6" w:rsidRPr="00987F6F">
        <w:rPr>
          <w:rFonts w:ascii="Century Gothic" w:hAnsi="Century Gothic" w:cs="Helvetica"/>
          <w:color w:val="auto"/>
          <w:kern w:val="0"/>
          <w:sz w:val="22"/>
          <w:szCs w:val="22"/>
          <w:lang w:bidi="en-US"/>
        </w:rPr>
        <w:t xml:space="preserve">  A $500 donation was received from the Cordingly Foundation</w:t>
      </w:r>
      <w:r w:rsidR="00265183" w:rsidRPr="00987F6F">
        <w:rPr>
          <w:rFonts w:ascii="Century Gothic" w:hAnsi="Century Gothic" w:cs="Helvetica"/>
          <w:color w:val="auto"/>
          <w:kern w:val="0"/>
          <w:sz w:val="22"/>
          <w:szCs w:val="22"/>
          <w:lang w:bidi="en-US"/>
        </w:rPr>
        <w:t>, which is not included in the balance</w:t>
      </w:r>
      <w:r w:rsidR="00F000D6" w:rsidRPr="00987F6F">
        <w:rPr>
          <w:rFonts w:ascii="Century Gothic" w:hAnsi="Century Gothic" w:cs="Helvetica"/>
          <w:color w:val="auto"/>
          <w:kern w:val="0"/>
          <w:sz w:val="22"/>
          <w:szCs w:val="22"/>
          <w:lang w:bidi="en-US"/>
        </w:rPr>
        <w:t xml:space="preserve">.  </w:t>
      </w:r>
    </w:p>
    <w:p w:rsidR="00991E69" w:rsidRPr="00987F6F" w:rsidRDefault="00991E69"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670E83" w:rsidRPr="00987F6F" w:rsidRDefault="00450234"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u w:val="single"/>
          <w:lang w:bidi="en-US"/>
        </w:rPr>
      </w:pPr>
      <w:r w:rsidRPr="00987F6F">
        <w:rPr>
          <w:rFonts w:ascii="Century Gothic" w:hAnsi="Century Gothic" w:cs="Helvetica"/>
          <w:color w:val="auto"/>
          <w:kern w:val="0"/>
          <w:sz w:val="22"/>
          <w:szCs w:val="22"/>
          <w:u w:val="single"/>
          <w:lang w:bidi="en-US"/>
        </w:rPr>
        <w:t>Principals’</w:t>
      </w:r>
      <w:r w:rsidR="00991E69" w:rsidRPr="00987F6F">
        <w:rPr>
          <w:rFonts w:ascii="Century Gothic" w:hAnsi="Century Gothic" w:cs="Helvetica"/>
          <w:color w:val="auto"/>
          <w:kern w:val="0"/>
          <w:sz w:val="22"/>
          <w:szCs w:val="22"/>
          <w:u w:val="single"/>
          <w:lang w:bidi="en-US"/>
        </w:rPr>
        <w:t xml:space="preserve"> Report</w:t>
      </w:r>
    </w:p>
    <w:p w:rsidR="00C3133E" w:rsidRPr="00987F6F" w:rsidRDefault="00F000D6"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Vanessa Nasset</w:t>
      </w:r>
      <w:r w:rsidR="00D40A95" w:rsidRPr="00987F6F">
        <w:rPr>
          <w:rFonts w:ascii="Century Gothic" w:hAnsi="Century Gothic" w:cs="Helvetica"/>
          <w:color w:val="auto"/>
          <w:kern w:val="0"/>
          <w:sz w:val="22"/>
          <w:szCs w:val="22"/>
          <w:lang w:bidi="en-US"/>
        </w:rPr>
        <w:t xml:space="preserve"> </w:t>
      </w:r>
      <w:r w:rsidRPr="00987F6F">
        <w:rPr>
          <w:rFonts w:ascii="Century Gothic" w:hAnsi="Century Gothic" w:cs="Helvetica"/>
          <w:color w:val="auto"/>
          <w:kern w:val="0"/>
          <w:sz w:val="22"/>
          <w:szCs w:val="22"/>
          <w:lang w:bidi="en-US"/>
        </w:rPr>
        <w:t>thanked HPMP for hosting the informal meet and greet Downstairs At The Brewhouse</w:t>
      </w:r>
      <w:r w:rsidR="009E3A83">
        <w:rPr>
          <w:rFonts w:ascii="Century Gothic" w:hAnsi="Century Gothic" w:cs="Helvetica"/>
          <w:color w:val="auto"/>
          <w:kern w:val="0"/>
          <w:sz w:val="22"/>
          <w:szCs w:val="22"/>
          <w:lang w:bidi="en-US"/>
        </w:rPr>
        <w:t xml:space="preserve"> on September 25</w:t>
      </w:r>
      <w:r w:rsidRPr="00987F6F">
        <w:rPr>
          <w:rFonts w:ascii="Century Gothic" w:hAnsi="Century Gothic" w:cs="Helvetica"/>
          <w:color w:val="auto"/>
          <w:kern w:val="0"/>
          <w:sz w:val="22"/>
          <w:szCs w:val="22"/>
          <w:lang w:bidi="en-US"/>
        </w:rPr>
        <w:t>.</w:t>
      </w:r>
      <w:r w:rsidR="00265183" w:rsidRPr="00987F6F">
        <w:rPr>
          <w:rFonts w:ascii="Century Gothic" w:hAnsi="Century Gothic" w:cs="Helvetica"/>
          <w:color w:val="auto"/>
          <w:kern w:val="0"/>
          <w:sz w:val="22"/>
          <w:szCs w:val="22"/>
          <w:lang w:bidi="en-US"/>
        </w:rPr>
        <w:t xml:space="preserve">  She said that she appreciated our considerations of the upcoming classroom materials requests.  She had e-mailed teachers to be able to provide some “tidbits” from what was going on in their classrooms, but Libby Kenney was the only one who responded, so she would let her speak for herself.</w:t>
      </w:r>
    </w:p>
    <w:p w:rsidR="00265183" w:rsidRPr="00987F6F" w:rsidRDefault="00265183" w:rsidP="006A32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entury Gothic" w:hAnsi="Century Gothic" w:cs="Helvetica"/>
          <w:color w:val="auto"/>
          <w:kern w:val="0"/>
          <w:sz w:val="22"/>
          <w:szCs w:val="22"/>
          <w:lang w:bidi="en-US"/>
        </w:rPr>
      </w:pPr>
    </w:p>
    <w:p w:rsidR="00265183" w:rsidRPr="00987F6F" w:rsidRDefault="00265183" w:rsidP="00265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Libby said that she and Deb Johnson both have Carroll College students in their classroom.  Libby has new math cards she is using in the classroom, has a Spanish teacher (parent, Matthew Lyng) in the classroom every other week, and they are doing yoga every week.</w:t>
      </w:r>
    </w:p>
    <w:p w:rsidR="00265183" w:rsidRPr="00987F6F" w:rsidRDefault="00265183" w:rsidP="002651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560"/>
        <w:rPr>
          <w:rFonts w:ascii="Century Gothic" w:hAnsi="Century Gothic" w:cs="Helvetica"/>
          <w:color w:val="auto"/>
          <w:kern w:val="0"/>
          <w:sz w:val="22"/>
          <w:szCs w:val="22"/>
          <w:lang w:bidi="en-US"/>
        </w:rPr>
      </w:pPr>
    </w:p>
    <w:p w:rsidR="00833D29" w:rsidRPr="00987F6F" w:rsidRDefault="00265183" w:rsidP="006A3299">
      <w:pPr>
        <w:spacing w:after="0" w:line="240" w:lineRule="auto"/>
        <w:rPr>
          <w:rFonts w:ascii="Century Gothic" w:hAnsi="Century Gothic" w:cs="Helvetica"/>
          <w:sz w:val="22"/>
          <w:lang w:bidi="en-US"/>
        </w:rPr>
      </w:pPr>
      <w:r w:rsidRPr="00987F6F">
        <w:rPr>
          <w:rFonts w:ascii="Century Gothic" w:hAnsi="Century Gothic" w:cs="Helvetica"/>
          <w:sz w:val="22"/>
          <w:lang w:bidi="en-US"/>
        </w:rPr>
        <w:t xml:space="preserve">Vanessa continued they are scrambling at Central-Linc for Montessori materials that went missing in the move to Lincoln.  She said the Montessori teachers have a desire to </w:t>
      </w:r>
      <w:r w:rsidRPr="00987F6F">
        <w:rPr>
          <w:rFonts w:ascii="Century Gothic" w:hAnsi="Century Gothic" w:cs="Helvetica"/>
          <w:sz w:val="22"/>
          <w:lang w:bidi="en-US"/>
        </w:rPr>
        <w:lastRenderedPageBreak/>
        <w:t>attend the teacher training this spring, and are hopeful to receive some New Professionalism funds to help with this possibility.</w:t>
      </w:r>
    </w:p>
    <w:p w:rsidR="00265183" w:rsidRPr="00987F6F" w:rsidRDefault="00265183" w:rsidP="006A3299">
      <w:pPr>
        <w:spacing w:after="0" w:line="240" w:lineRule="auto"/>
        <w:rPr>
          <w:rFonts w:ascii="Century Gothic" w:hAnsi="Century Gothic" w:cs="Helvetica"/>
          <w:sz w:val="22"/>
          <w:lang w:bidi="en-US"/>
        </w:rPr>
      </w:pPr>
    </w:p>
    <w:p w:rsidR="00265183" w:rsidRPr="00987F6F" w:rsidRDefault="00265183" w:rsidP="006A3299">
      <w:pPr>
        <w:spacing w:after="0" w:line="240" w:lineRule="auto"/>
        <w:rPr>
          <w:rFonts w:ascii="Century Gothic" w:hAnsi="Century Gothic" w:cs="Helvetica"/>
          <w:sz w:val="22"/>
          <w:u w:val="single"/>
          <w:lang w:bidi="en-US"/>
        </w:rPr>
      </w:pPr>
      <w:r w:rsidRPr="00987F6F">
        <w:rPr>
          <w:rFonts w:ascii="Century Gothic" w:hAnsi="Century Gothic" w:cs="Helvetica"/>
          <w:sz w:val="22"/>
          <w:u w:val="single"/>
          <w:lang w:bidi="en-US"/>
        </w:rPr>
        <w:t>September Open House Report</w:t>
      </w:r>
    </w:p>
    <w:p w:rsidR="00265183" w:rsidRPr="00987F6F" w:rsidRDefault="00265183" w:rsidP="00FC6DAC">
      <w:pPr>
        <w:rPr>
          <w:rFonts w:ascii="Century Gothic" w:hAnsi="Century Gothic"/>
          <w:color w:val="auto"/>
          <w:kern w:val="0"/>
          <w:sz w:val="24"/>
          <w:szCs w:val="24"/>
        </w:rPr>
      </w:pPr>
      <w:r w:rsidRPr="00987F6F">
        <w:rPr>
          <w:rFonts w:ascii="Century Gothic" w:hAnsi="Century Gothic" w:cs="Helvetica"/>
          <w:sz w:val="22"/>
          <w:lang w:bidi="en-US"/>
        </w:rPr>
        <w:t xml:space="preserve">Erin Turner reported there were approximately 50 families who attended the Open House at Broadwater.  </w:t>
      </w:r>
      <w:r w:rsidR="00FC6DAC" w:rsidRPr="00987F6F">
        <w:rPr>
          <w:rFonts w:ascii="Century Gothic" w:hAnsi="Century Gothic" w:cs="Helvetica"/>
          <w:sz w:val="22"/>
          <w:lang w:bidi="en-US"/>
        </w:rPr>
        <w:t xml:space="preserve">Thank you to Ross Johnson and Erin Turner for donating the lemonade, and to </w:t>
      </w:r>
      <w:r w:rsidR="00FC6DAC" w:rsidRPr="00987F6F">
        <w:rPr>
          <w:rFonts w:ascii="Century Gothic" w:hAnsi="Century Gothic" w:cs="Helvetica"/>
          <w:color w:val="auto"/>
          <w:kern w:val="0"/>
          <w:sz w:val="22"/>
          <w:szCs w:val="22"/>
        </w:rPr>
        <w:t xml:space="preserve">Deidre Kloberdanz, </w:t>
      </w:r>
      <w:r w:rsidR="00FC6DAC" w:rsidRPr="00FC6DAC">
        <w:rPr>
          <w:rFonts w:ascii="Century Gothic" w:hAnsi="Century Gothic" w:cs="Helvetica"/>
          <w:color w:val="auto"/>
          <w:kern w:val="0"/>
          <w:sz w:val="22"/>
          <w:szCs w:val="22"/>
        </w:rPr>
        <w:t>Diane Halferty</w:t>
      </w:r>
      <w:r w:rsidR="00FC6DAC" w:rsidRPr="00987F6F">
        <w:rPr>
          <w:rFonts w:ascii="Century Gothic" w:hAnsi="Century Gothic" w:cs="Helvetica"/>
          <w:color w:val="auto"/>
          <w:kern w:val="0"/>
          <w:sz w:val="22"/>
          <w:szCs w:val="22"/>
        </w:rPr>
        <w:t xml:space="preserve">, </w:t>
      </w:r>
      <w:r w:rsidR="00FC6DAC" w:rsidRPr="00FC6DAC">
        <w:rPr>
          <w:rFonts w:ascii="Century Gothic" w:hAnsi="Century Gothic" w:cs="Helvetica"/>
          <w:color w:val="auto"/>
          <w:kern w:val="0"/>
          <w:sz w:val="22"/>
          <w:szCs w:val="22"/>
        </w:rPr>
        <w:t>Marie Mathews</w:t>
      </w:r>
      <w:r w:rsidR="00FC6DAC" w:rsidRPr="00987F6F">
        <w:rPr>
          <w:rFonts w:ascii="Century Gothic" w:hAnsi="Century Gothic" w:cs="Helvetica"/>
          <w:color w:val="auto"/>
          <w:kern w:val="0"/>
          <w:sz w:val="22"/>
          <w:szCs w:val="22"/>
        </w:rPr>
        <w:t xml:space="preserve">, </w:t>
      </w:r>
      <w:r w:rsidR="00FC6DAC" w:rsidRPr="00FC6DAC">
        <w:rPr>
          <w:rFonts w:ascii="Century Gothic" w:hAnsi="Century Gothic" w:cs="Helvetica"/>
          <w:color w:val="auto"/>
          <w:kern w:val="0"/>
          <w:sz w:val="22"/>
          <w:szCs w:val="22"/>
        </w:rPr>
        <w:t>Stephanie Hester</w:t>
      </w:r>
      <w:r w:rsidR="00FC6DAC" w:rsidRPr="00987F6F">
        <w:rPr>
          <w:rFonts w:ascii="Century Gothic" w:hAnsi="Century Gothic" w:cs="Helvetica"/>
          <w:color w:val="auto"/>
          <w:kern w:val="0"/>
          <w:sz w:val="22"/>
          <w:szCs w:val="22"/>
        </w:rPr>
        <w:t xml:space="preserve">, </w:t>
      </w:r>
      <w:r w:rsidR="00FC6DAC" w:rsidRPr="00FC6DAC">
        <w:rPr>
          <w:rFonts w:ascii="Century Gothic" w:hAnsi="Century Gothic" w:cs="Helvetica"/>
          <w:color w:val="auto"/>
          <w:kern w:val="0"/>
          <w:sz w:val="22"/>
          <w:szCs w:val="22"/>
        </w:rPr>
        <w:t>Joni Nelsen</w:t>
      </w:r>
      <w:r w:rsidR="00FC6DAC" w:rsidRPr="00987F6F">
        <w:rPr>
          <w:rFonts w:ascii="Century Gothic" w:hAnsi="Century Gothic" w:cs="Helvetica"/>
          <w:color w:val="auto"/>
          <w:kern w:val="0"/>
          <w:sz w:val="22"/>
          <w:szCs w:val="22"/>
        </w:rPr>
        <w:t xml:space="preserve"> for donating cookies</w:t>
      </w:r>
      <w:r w:rsidRPr="00987F6F">
        <w:rPr>
          <w:rFonts w:ascii="Century Gothic" w:hAnsi="Century Gothic" w:cs="Helvetica"/>
          <w:sz w:val="22"/>
          <w:lang w:bidi="en-US"/>
        </w:rPr>
        <w:t>.  About four times as many volunteer forms were turned in this year.</w:t>
      </w:r>
    </w:p>
    <w:p w:rsidR="00422C39" w:rsidRPr="00987F6F" w:rsidRDefault="00422C39" w:rsidP="006A3299">
      <w:pPr>
        <w:spacing w:after="0" w:line="240" w:lineRule="auto"/>
        <w:rPr>
          <w:rFonts w:ascii="Century Gothic" w:hAnsi="Century Gothic" w:cs="Helvetica"/>
          <w:sz w:val="22"/>
          <w:lang w:bidi="en-US"/>
        </w:rPr>
      </w:pPr>
      <w:r w:rsidRPr="00987F6F">
        <w:rPr>
          <w:rFonts w:ascii="Century Gothic" w:hAnsi="Century Gothic" w:cs="Helvetica"/>
          <w:sz w:val="22"/>
          <w:u w:val="single"/>
          <w:lang w:bidi="en-US"/>
        </w:rPr>
        <w:t>Carnival Classic Report</w:t>
      </w:r>
    </w:p>
    <w:p w:rsidR="00422C39" w:rsidRPr="00987F6F" w:rsidRDefault="00422C39" w:rsidP="006A3299">
      <w:pPr>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A profit of $169.50 was procured from the Carnival Classic, with $71 of the profit being from water.</w:t>
      </w:r>
    </w:p>
    <w:p w:rsidR="00422C39" w:rsidRPr="00987F6F" w:rsidRDefault="00422C39" w:rsidP="006A3299">
      <w:pPr>
        <w:spacing w:after="0" w:line="240" w:lineRule="auto"/>
        <w:rPr>
          <w:rFonts w:ascii="Century Gothic" w:hAnsi="Century Gothic" w:cs="Helvetica"/>
          <w:color w:val="auto"/>
          <w:kern w:val="0"/>
          <w:sz w:val="22"/>
          <w:szCs w:val="22"/>
          <w:lang w:bidi="en-US"/>
        </w:rPr>
      </w:pPr>
    </w:p>
    <w:p w:rsidR="00422C39" w:rsidRPr="00987F6F" w:rsidRDefault="00422C39" w:rsidP="006A3299">
      <w:pPr>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u w:val="single"/>
          <w:lang w:bidi="en-US"/>
        </w:rPr>
        <w:t>State Employees Charitable Giving Campaign Fair Report</w:t>
      </w:r>
    </w:p>
    <w:p w:rsidR="00422C39" w:rsidRPr="00987F6F" w:rsidRDefault="00422C39" w:rsidP="006A3299">
      <w:pPr>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Volunteers spend time handing out candy with information about HPMP donations through payroll deductions.  We usually receive $1,000+ annually at the district level.  Also to note: donations can be earmarked to HPMP through United Way or Montana Shares.</w:t>
      </w:r>
    </w:p>
    <w:p w:rsidR="00422C39" w:rsidRPr="00987F6F" w:rsidRDefault="00422C39" w:rsidP="006A3299">
      <w:pPr>
        <w:spacing w:after="0" w:line="240" w:lineRule="auto"/>
        <w:rPr>
          <w:rFonts w:ascii="Century Gothic" w:hAnsi="Century Gothic" w:cs="Helvetica"/>
          <w:color w:val="auto"/>
          <w:kern w:val="0"/>
          <w:sz w:val="22"/>
          <w:szCs w:val="22"/>
          <w:lang w:bidi="en-US"/>
        </w:rPr>
      </w:pPr>
    </w:p>
    <w:p w:rsidR="00422C39" w:rsidRPr="00987F6F" w:rsidRDefault="00422C39" w:rsidP="006A3299">
      <w:pPr>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u w:val="single"/>
          <w:lang w:bidi="en-US"/>
        </w:rPr>
        <w:t>Mill Levy Campaign Report</w:t>
      </w:r>
    </w:p>
    <w:p w:rsidR="00422C39" w:rsidRPr="00987F6F" w:rsidRDefault="00422C39" w:rsidP="006A3299">
      <w:pPr>
        <w:spacing w:after="0" w:line="240" w:lineRule="auto"/>
        <w:rPr>
          <w:rFonts w:ascii="Century Gothic" w:hAnsi="Century Gothic" w:cs="Helvetica"/>
          <w:color w:val="auto"/>
          <w:kern w:val="0"/>
          <w:sz w:val="22"/>
          <w:szCs w:val="22"/>
          <w:lang w:bidi="en-US"/>
        </w:rPr>
      </w:pPr>
      <w:r w:rsidRPr="00987F6F">
        <w:rPr>
          <w:rFonts w:ascii="Century Gothic" w:hAnsi="Century Gothic" w:cs="Helvetica"/>
          <w:color w:val="auto"/>
          <w:kern w:val="0"/>
          <w:sz w:val="22"/>
          <w:szCs w:val="22"/>
          <w:lang w:bidi="en-US"/>
        </w:rPr>
        <w:t xml:space="preserve">Mail-in ballots are to be sent out October 15, and must be received (not postmarked) by November 5.  </w:t>
      </w:r>
    </w:p>
    <w:p w:rsidR="00422C39" w:rsidRPr="00987F6F" w:rsidRDefault="00422C39" w:rsidP="006A3299">
      <w:pPr>
        <w:spacing w:after="0" w:line="240" w:lineRule="auto"/>
        <w:rPr>
          <w:rFonts w:ascii="Century Gothic" w:hAnsi="Century Gothic" w:cs="Helvetica"/>
          <w:sz w:val="22"/>
          <w:lang w:bidi="en-US"/>
        </w:rPr>
      </w:pPr>
      <w:r w:rsidRPr="00987F6F">
        <w:rPr>
          <w:rFonts w:ascii="Century Gothic" w:hAnsi="Century Gothic" w:cs="Helvetica"/>
          <w:color w:val="auto"/>
          <w:kern w:val="0"/>
          <w:sz w:val="22"/>
          <w:szCs w:val="22"/>
          <w:lang w:bidi="en-US"/>
        </w:rPr>
        <w:t>www.supportersofhelenaschools.org, www.facebook.com/supportersofhelenaschools</w:t>
      </w:r>
    </w:p>
    <w:p w:rsidR="00422C39" w:rsidRPr="00987F6F" w:rsidRDefault="00422C39" w:rsidP="006A3299">
      <w:pPr>
        <w:spacing w:after="0" w:line="240" w:lineRule="auto"/>
        <w:rPr>
          <w:rFonts w:ascii="Century Gothic" w:hAnsi="Century Gothic" w:cs="Helvetica"/>
          <w:sz w:val="22"/>
          <w:u w:val="single"/>
          <w:lang w:bidi="en-US"/>
        </w:rPr>
      </w:pPr>
    </w:p>
    <w:p w:rsidR="00422C39" w:rsidRPr="00987F6F" w:rsidRDefault="00422C39" w:rsidP="006A3299">
      <w:pPr>
        <w:spacing w:after="0" w:line="240" w:lineRule="auto"/>
        <w:rPr>
          <w:rFonts w:ascii="Century Gothic" w:hAnsi="Century Gothic" w:cs="Helvetica"/>
          <w:sz w:val="22"/>
          <w:u w:val="single"/>
          <w:lang w:bidi="en-US"/>
        </w:rPr>
      </w:pPr>
      <w:r w:rsidRPr="00987F6F">
        <w:rPr>
          <w:rFonts w:ascii="Century Gothic" w:hAnsi="Century Gothic" w:cs="Helvetica"/>
          <w:sz w:val="22"/>
          <w:u w:val="single"/>
          <w:lang w:bidi="en-US"/>
        </w:rPr>
        <w:t>Future of Montessori Report</w:t>
      </w:r>
    </w:p>
    <w:p w:rsidR="00422C39" w:rsidRPr="00987F6F" w:rsidRDefault="00422C39" w:rsidP="006A3299">
      <w:pPr>
        <w:spacing w:after="0" w:line="240" w:lineRule="auto"/>
        <w:rPr>
          <w:rFonts w:ascii="Century Gothic" w:hAnsi="Century Gothic" w:cs="Helvetica"/>
          <w:sz w:val="22"/>
          <w:lang w:bidi="en-US"/>
        </w:rPr>
      </w:pPr>
      <w:r w:rsidRPr="00987F6F">
        <w:rPr>
          <w:rFonts w:ascii="Century Gothic" w:hAnsi="Century Gothic" w:cs="Helvetica"/>
          <w:sz w:val="22"/>
          <w:lang w:bidi="en-US"/>
        </w:rPr>
        <w:t>Tabled until next meeting</w:t>
      </w:r>
    </w:p>
    <w:p w:rsidR="00422C39" w:rsidRPr="00987F6F" w:rsidRDefault="00422C39" w:rsidP="006A3299">
      <w:pPr>
        <w:spacing w:after="0" w:line="240" w:lineRule="auto"/>
        <w:rPr>
          <w:rFonts w:ascii="Century Gothic" w:hAnsi="Century Gothic" w:cs="Helvetica"/>
          <w:sz w:val="22"/>
          <w:lang w:bidi="en-US"/>
        </w:rPr>
      </w:pPr>
    </w:p>
    <w:p w:rsidR="00422C39" w:rsidRPr="00987F6F" w:rsidRDefault="00422C39" w:rsidP="006A3299">
      <w:pPr>
        <w:spacing w:after="0" w:line="240" w:lineRule="auto"/>
        <w:rPr>
          <w:rFonts w:ascii="Century Gothic" w:hAnsi="Century Gothic" w:cs="Helvetica"/>
          <w:sz w:val="22"/>
          <w:lang w:bidi="en-US"/>
        </w:rPr>
      </w:pPr>
      <w:r w:rsidRPr="00987F6F">
        <w:rPr>
          <w:rFonts w:ascii="Century Gothic" w:hAnsi="Century Gothic" w:cs="Helvetica"/>
          <w:sz w:val="22"/>
          <w:u w:val="single"/>
          <w:lang w:bidi="en-US"/>
        </w:rPr>
        <w:t>Fall 2013 Materials Requests</w:t>
      </w:r>
    </w:p>
    <w:p w:rsidR="00422C39" w:rsidRPr="00987F6F" w:rsidRDefault="00422C39" w:rsidP="006A3299">
      <w:pPr>
        <w:spacing w:after="0" w:line="240" w:lineRule="auto"/>
        <w:rPr>
          <w:rFonts w:ascii="Century Gothic" w:hAnsi="Century Gothic" w:cs="Helvetica"/>
          <w:sz w:val="22"/>
          <w:lang w:bidi="en-US"/>
        </w:rPr>
      </w:pPr>
      <w:r w:rsidRPr="00987F6F">
        <w:rPr>
          <w:rFonts w:ascii="Century Gothic" w:hAnsi="Century Gothic" w:cs="Helvetica"/>
          <w:sz w:val="22"/>
          <w:lang w:bidi="en-US"/>
        </w:rPr>
        <w:t xml:space="preserve">Materials requests were received from Libby Kenney, Deb Johnson, </w:t>
      </w:r>
      <w:r w:rsidR="000F18C0" w:rsidRPr="00987F6F">
        <w:rPr>
          <w:rFonts w:ascii="Century Gothic" w:hAnsi="Century Gothic" w:cs="Helvetica"/>
          <w:sz w:val="22"/>
          <w:lang w:bidi="en-US"/>
        </w:rPr>
        <w:t>Shannon Matthies-Callahan, Katy Wright, Jodi Delaney, and Deb Beaver.</w:t>
      </w:r>
      <w:r w:rsidR="008F3D82" w:rsidRPr="00987F6F">
        <w:rPr>
          <w:rFonts w:ascii="Century Gothic" w:hAnsi="Century Gothic" w:cs="Helvetica"/>
          <w:sz w:val="22"/>
          <w:lang w:bidi="en-US"/>
        </w:rPr>
        <w:t xml:space="preserve">  Teachers are invited two times per year (once in the fall and once in the spring), to request materials.</w:t>
      </w:r>
      <w:r w:rsidR="000F18C0" w:rsidRPr="00987F6F">
        <w:rPr>
          <w:rFonts w:ascii="Century Gothic" w:hAnsi="Century Gothic" w:cs="Helvetica"/>
          <w:sz w:val="22"/>
          <w:lang w:bidi="en-US"/>
        </w:rPr>
        <w:t xml:space="preserve">  Discussion was held about the requests, and it was stated that all requests were worthy, but it was a matter of funds as to whether</w:t>
      </w:r>
      <w:r w:rsidR="008F3D82" w:rsidRPr="00987F6F">
        <w:rPr>
          <w:rFonts w:ascii="Century Gothic" w:hAnsi="Century Gothic" w:cs="Helvetica"/>
          <w:sz w:val="22"/>
          <w:lang w:bidi="en-US"/>
        </w:rPr>
        <w:t xml:space="preserve"> or not they could be approved.  The board’s bank balance is down significantly after playing approximately $30,000 in training for teachers during the last two years.</w:t>
      </w:r>
      <w:r w:rsidR="000F18C0" w:rsidRPr="00987F6F">
        <w:rPr>
          <w:rFonts w:ascii="Century Gothic" w:hAnsi="Century Gothic" w:cs="Helvetica"/>
          <w:sz w:val="22"/>
          <w:lang w:bidi="en-US"/>
        </w:rPr>
        <w:t xml:space="preserve"> The board’s policy is first to replace existing materials and then to approve new materials.  The school that the requests come from is of no consequence in the decision-making process.  Ann Woodland asked if we had any other recurring expenses to consider.  The answer was no.  There are also no anticipated expenses aside from the possible teacher training in the spring.</w:t>
      </w:r>
      <w:r w:rsidR="008F3D82" w:rsidRPr="00987F6F">
        <w:rPr>
          <w:rFonts w:ascii="Century Gothic" w:hAnsi="Century Gothic" w:cs="Helvetica"/>
          <w:sz w:val="22"/>
          <w:lang w:bidi="en-US"/>
        </w:rPr>
        <w:t xml:space="preserve">  The replacement materials were approved, and after further discussion, Erin Lanigan moved, and Matthew Lyng seconded that all requested materials would be approved, with a total of approximately $3,875.  It was agreed that parents of Montessori children should be told of the significant funds we spend for our Montessori classrooms. </w:t>
      </w:r>
      <w:r w:rsidR="008F3D82" w:rsidRPr="00987F6F">
        <w:rPr>
          <w:rFonts w:ascii="Century Gothic" w:hAnsi="Century Gothic" w:cs="Arial"/>
          <w:sz w:val="22"/>
          <w:szCs w:val="24"/>
        </w:rPr>
        <w:t>Amy Heuiser is working on contacting alumni for fundraising.  2014 will mark the 25</w:t>
      </w:r>
      <w:r w:rsidR="008F3D82" w:rsidRPr="00987F6F">
        <w:rPr>
          <w:rFonts w:ascii="Century Gothic" w:hAnsi="Century Gothic" w:cs="Arial"/>
          <w:sz w:val="22"/>
          <w:szCs w:val="24"/>
          <w:vertAlign w:val="superscript"/>
        </w:rPr>
        <w:t>th</w:t>
      </w:r>
      <w:r w:rsidR="008F3D82" w:rsidRPr="00987F6F">
        <w:rPr>
          <w:rFonts w:ascii="Century Gothic" w:hAnsi="Century Gothic" w:cs="Arial"/>
          <w:sz w:val="22"/>
          <w:szCs w:val="24"/>
        </w:rPr>
        <w:t xml:space="preserve"> anniversary of the Helena Public Schools Montessori program, and it was discussed that a pledge idea of $25 for 25 years should be approached.</w:t>
      </w:r>
    </w:p>
    <w:p w:rsidR="00220C97" w:rsidRPr="00987F6F" w:rsidRDefault="00220C97" w:rsidP="006A3299">
      <w:pPr>
        <w:spacing w:after="0" w:line="240" w:lineRule="auto"/>
        <w:rPr>
          <w:rFonts w:ascii="Century Gothic" w:hAnsi="Century Gothic" w:cs="Helvetica"/>
          <w:sz w:val="22"/>
          <w:u w:val="single"/>
          <w:lang w:bidi="en-US"/>
        </w:rPr>
      </w:pPr>
    </w:p>
    <w:p w:rsidR="008F3D82" w:rsidRPr="00987F6F" w:rsidRDefault="008F3D82" w:rsidP="006A3299">
      <w:pPr>
        <w:spacing w:after="0" w:line="240" w:lineRule="auto"/>
        <w:rPr>
          <w:rFonts w:ascii="Century Gothic" w:hAnsi="Century Gothic" w:cs="Helvetica"/>
          <w:sz w:val="22"/>
          <w:u w:val="single"/>
          <w:lang w:bidi="en-US"/>
        </w:rPr>
      </w:pPr>
      <w:r w:rsidRPr="00987F6F">
        <w:rPr>
          <w:rFonts w:ascii="Century Gothic" w:hAnsi="Century Gothic" w:cs="Helvetica"/>
          <w:sz w:val="22"/>
          <w:u w:val="single"/>
          <w:lang w:bidi="en-US"/>
        </w:rPr>
        <w:t>Original Works 2013-2014</w:t>
      </w:r>
    </w:p>
    <w:p w:rsidR="008F3D82" w:rsidRPr="00987F6F" w:rsidRDefault="008F3D82" w:rsidP="006A3299">
      <w:pPr>
        <w:spacing w:after="0" w:line="240" w:lineRule="auto"/>
        <w:rPr>
          <w:rFonts w:ascii="Century Gothic" w:hAnsi="Century Gothic" w:cs="Helvetica"/>
          <w:sz w:val="22"/>
          <w:lang w:bidi="en-US"/>
        </w:rPr>
      </w:pPr>
      <w:r w:rsidRPr="00987F6F">
        <w:rPr>
          <w:rFonts w:ascii="Century Gothic" w:hAnsi="Century Gothic" w:cs="Helvetica"/>
          <w:sz w:val="22"/>
          <w:lang w:bidi="en-US"/>
        </w:rPr>
        <w:t>Erin Turner will look into the possibility of doing Original Works in the Montessori classrooms this fall.  Original Works typically brings in between $2500 and $3000 annually for HPMP.</w:t>
      </w:r>
      <w:r w:rsidR="00987F6F" w:rsidRPr="00987F6F">
        <w:rPr>
          <w:rFonts w:ascii="Century Gothic" w:hAnsi="Century Gothic" w:cs="Helvetica"/>
          <w:sz w:val="22"/>
          <w:lang w:bidi="en-US"/>
        </w:rPr>
        <w:t xml:space="preserve"> Broadwater and Smith also do Original Works school-wide.  The idea of doing an Original </w:t>
      </w:r>
      <w:r w:rsidR="00987F6F" w:rsidRPr="00987F6F">
        <w:rPr>
          <w:rFonts w:ascii="Century Gothic" w:hAnsi="Century Gothic" w:cs="Helvetica"/>
          <w:sz w:val="22"/>
          <w:lang w:bidi="en-US"/>
        </w:rPr>
        <w:lastRenderedPageBreak/>
        <w:t>Works at Kidworks (which usually brings in approximately $600) was discussed, but it was decided that it would be too busy and rushed to include a project like Original Works.</w:t>
      </w:r>
    </w:p>
    <w:p w:rsidR="00987F6F" w:rsidRPr="00987F6F" w:rsidRDefault="00987F6F" w:rsidP="006A3299">
      <w:pPr>
        <w:spacing w:after="0" w:line="240" w:lineRule="auto"/>
        <w:rPr>
          <w:rFonts w:ascii="Century Gothic" w:hAnsi="Century Gothic" w:cs="Helvetica"/>
          <w:sz w:val="22"/>
          <w:lang w:bidi="en-US"/>
        </w:rPr>
      </w:pPr>
    </w:p>
    <w:p w:rsidR="00987F6F" w:rsidRPr="00987F6F" w:rsidRDefault="00987F6F" w:rsidP="006A3299">
      <w:pPr>
        <w:spacing w:after="0" w:line="240" w:lineRule="auto"/>
        <w:rPr>
          <w:rFonts w:ascii="Century Gothic" w:hAnsi="Century Gothic" w:cs="Helvetica"/>
          <w:sz w:val="22"/>
          <w:lang w:bidi="en-US"/>
        </w:rPr>
      </w:pPr>
      <w:r w:rsidRPr="00987F6F">
        <w:rPr>
          <w:rFonts w:ascii="Century Gothic" w:hAnsi="Century Gothic" w:cs="Helvetica"/>
          <w:sz w:val="22"/>
          <w:u w:val="single"/>
          <w:lang w:bidi="en-US"/>
        </w:rPr>
        <w:t>The Spring Thing Updates</w:t>
      </w:r>
    </w:p>
    <w:p w:rsidR="00987F6F" w:rsidRPr="00987F6F" w:rsidRDefault="00987F6F" w:rsidP="006A3299">
      <w:pPr>
        <w:spacing w:after="0" w:line="240" w:lineRule="auto"/>
        <w:rPr>
          <w:rFonts w:ascii="Century Gothic" w:hAnsi="Century Gothic" w:cs="Helvetica"/>
          <w:sz w:val="22"/>
          <w:lang w:bidi="en-US"/>
        </w:rPr>
      </w:pPr>
      <w:r w:rsidRPr="00987F6F">
        <w:rPr>
          <w:rFonts w:ascii="Century Gothic" w:hAnsi="Century Gothic" w:cs="Helvetica"/>
          <w:sz w:val="22"/>
          <w:lang w:bidi="en-US"/>
        </w:rPr>
        <w:t>The Spring Thing Fundraiser will be held the afternoon of April 6, 2014 at the Carroll PE Center.  The Not-Its will be performing.  We are able to use the PE Center after an auction the day before, which allows us less setup and help with cleanup.  Music will be going to the music teachers for use in their classes to help raise excitement and awareness for the event.  Colored drawings were done at the Carnival Classic for the decoration of “The Spring Fling,” and we received some great artwork.  Lobsterfest has traditionally brought in around $2200, and we are hopeful The Spring Thing will prove a larger fundraiser.</w:t>
      </w:r>
    </w:p>
    <w:p w:rsidR="00987F6F" w:rsidRPr="00987F6F" w:rsidRDefault="00987F6F" w:rsidP="006A3299">
      <w:pPr>
        <w:spacing w:after="0" w:line="240" w:lineRule="auto"/>
        <w:rPr>
          <w:rFonts w:ascii="Century Gothic" w:hAnsi="Century Gothic" w:cs="Helvetica"/>
          <w:sz w:val="22"/>
          <w:lang w:bidi="en-US"/>
        </w:rPr>
      </w:pPr>
    </w:p>
    <w:p w:rsidR="00987F6F" w:rsidRPr="00987F6F" w:rsidRDefault="00987F6F" w:rsidP="006A3299">
      <w:pPr>
        <w:spacing w:after="0" w:line="240" w:lineRule="auto"/>
        <w:rPr>
          <w:rFonts w:ascii="Century Gothic" w:hAnsi="Century Gothic" w:cs="Helvetica"/>
          <w:sz w:val="22"/>
          <w:u w:val="single"/>
          <w:lang w:bidi="en-US"/>
        </w:rPr>
      </w:pPr>
    </w:p>
    <w:p w:rsidR="00987F6F" w:rsidRPr="00987F6F" w:rsidRDefault="00987F6F" w:rsidP="006A3299">
      <w:pPr>
        <w:spacing w:after="0" w:line="240" w:lineRule="auto"/>
        <w:rPr>
          <w:rFonts w:ascii="Century Gothic" w:hAnsi="Century Gothic" w:cs="Helvetica"/>
          <w:sz w:val="22"/>
          <w:lang w:bidi="en-US"/>
        </w:rPr>
      </w:pPr>
      <w:r w:rsidRPr="00987F6F">
        <w:rPr>
          <w:rFonts w:ascii="Century Gothic" w:hAnsi="Century Gothic" w:cs="Helvetica"/>
          <w:sz w:val="22"/>
          <w:u w:val="single"/>
          <w:lang w:bidi="en-US"/>
        </w:rPr>
        <w:t>Karaoke Night</w:t>
      </w:r>
    </w:p>
    <w:p w:rsidR="00987F6F" w:rsidRPr="00987F6F" w:rsidRDefault="00987F6F" w:rsidP="006A3299">
      <w:pPr>
        <w:spacing w:after="0" w:line="240" w:lineRule="auto"/>
        <w:rPr>
          <w:rFonts w:ascii="Century Gothic" w:hAnsi="Century Gothic" w:cs="Helvetica"/>
          <w:sz w:val="22"/>
          <w:lang w:bidi="en-US"/>
        </w:rPr>
      </w:pPr>
      <w:r w:rsidRPr="00987F6F">
        <w:rPr>
          <w:rFonts w:ascii="Century Gothic" w:hAnsi="Century Gothic" w:cs="Helvetica"/>
          <w:sz w:val="22"/>
          <w:lang w:bidi="en-US"/>
        </w:rPr>
        <w:t>A karaoke Night will also be held as a fundraiser in January.  Children will be able to place pennies in jars with their teacher’s names on them leading up to the event, and the teacher(s) with the most pennies will perform a karaoke song.  The Not-Its music will be played in addition to others and we are looking into karaoke help from Tim Tucker and perhaps using the Staggering Ox as a venue.</w:t>
      </w:r>
    </w:p>
    <w:p w:rsidR="00AF57C6" w:rsidRPr="00987F6F" w:rsidRDefault="00AF57C6" w:rsidP="00987F6F">
      <w:pPr>
        <w:spacing w:after="0" w:line="240" w:lineRule="auto"/>
        <w:rPr>
          <w:rFonts w:ascii="Century Gothic" w:hAnsi="Century Gothic" w:cs="Helvetica"/>
          <w:b/>
          <w:sz w:val="22"/>
          <w:lang w:bidi="en-US"/>
        </w:rPr>
      </w:pPr>
    </w:p>
    <w:p w:rsidR="004459F4" w:rsidRPr="00987F6F" w:rsidRDefault="00F856B7" w:rsidP="00B361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Century Gothic" w:hAnsi="Century Gothic" w:cs="Arial-BoldMT"/>
          <w:b/>
          <w:bCs/>
          <w:color w:val="auto"/>
          <w:kern w:val="0"/>
          <w:sz w:val="24"/>
          <w:szCs w:val="32"/>
          <w:lang w:bidi="en-US"/>
        </w:rPr>
      </w:pPr>
      <w:r w:rsidRPr="00987F6F">
        <w:rPr>
          <w:rFonts w:ascii="Century Gothic" w:hAnsi="Century Gothic" w:cs="Arial-BoldMT"/>
          <w:b/>
          <w:bCs/>
          <w:color w:val="auto"/>
          <w:kern w:val="0"/>
          <w:sz w:val="24"/>
          <w:szCs w:val="32"/>
          <w:lang w:bidi="en-US"/>
        </w:rPr>
        <w:t>The next m</w:t>
      </w:r>
      <w:r w:rsidR="00293167" w:rsidRPr="00987F6F">
        <w:rPr>
          <w:rFonts w:ascii="Century Gothic" w:hAnsi="Century Gothic" w:cs="Arial-BoldMT"/>
          <w:b/>
          <w:bCs/>
          <w:color w:val="auto"/>
          <w:kern w:val="0"/>
          <w:sz w:val="24"/>
          <w:szCs w:val="32"/>
          <w:lang w:bidi="en-US"/>
        </w:rPr>
        <w:t>eeti</w:t>
      </w:r>
      <w:r w:rsidR="00B36146" w:rsidRPr="00987F6F">
        <w:rPr>
          <w:rFonts w:ascii="Century Gothic" w:hAnsi="Century Gothic" w:cs="Arial-BoldMT"/>
          <w:b/>
          <w:bCs/>
          <w:color w:val="auto"/>
          <w:kern w:val="0"/>
          <w:sz w:val="24"/>
          <w:szCs w:val="32"/>
          <w:lang w:bidi="en-US"/>
        </w:rPr>
        <w:t xml:space="preserve">ng will be Monday, </w:t>
      </w:r>
      <w:r w:rsidR="00987F6F" w:rsidRPr="00987F6F">
        <w:rPr>
          <w:rFonts w:ascii="Century Gothic" w:hAnsi="Century Gothic" w:cs="Arial-BoldMT"/>
          <w:b/>
          <w:bCs/>
          <w:color w:val="auto"/>
          <w:kern w:val="0"/>
          <w:sz w:val="24"/>
          <w:szCs w:val="32"/>
          <w:lang w:bidi="en-US"/>
        </w:rPr>
        <w:t>November 4</w:t>
      </w:r>
      <w:r w:rsidR="00B36146" w:rsidRPr="00987F6F">
        <w:rPr>
          <w:rFonts w:ascii="Century Gothic" w:hAnsi="Century Gothic" w:cs="Arial-BoldMT"/>
          <w:b/>
          <w:bCs/>
          <w:color w:val="auto"/>
          <w:kern w:val="0"/>
          <w:sz w:val="24"/>
          <w:szCs w:val="32"/>
          <w:lang w:bidi="en-US"/>
        </w:rPr>
        <w:t xml:space="preserve"> at 5:30 pm at Broadwater</w:t>
      </w:r>
      <w:r w:rsidR="00E50A7B" w:rsidRPr="00987F6F">
        <w:rPr>
          <w:rFonts w:ascii="Century Gothic" w:hAnsi="Century Gothic" w:cs="Arial-BoldMT"/>
          <w:b/>
          <w:bCs/>
          <w:color w:val="auto"/>
          <w:kern w:val="0"/>
          <w:sz w:val="24"/>
          <w:szCs w:val="32"/>
          <w:lang w:bidi="en-US"/>
        </w:rPr>
        <w:t xml:space="preserve"> School</w:t>
      </w:r>
      <w:r w:rsidR="009618CB" w:rsidRPr="00987F6F">
        <w:rPr>
          <w:rFonts w:ascii="Century Gothic" w:hAnsi="Century Gothic" w:cs="Arial-BoldMT"/>
          <w:b/>
          <w:bCs/>
          <w:color w:val="auto"/>
          <w:kern w:val="0"/>
          <w:sz w:val="24"/>
          <w:szCs w:val="32"/>
          <w:lang w:bidi="en-US"/>
        </w:rPr>
        <w:t>.</w:t>
      </w: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B36146" w:rsidRDefault="00B36146"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p>
    <w:p w:rsidR="006A3299" w:rsidRPr="00856F5C" w:rsidRDefault="0005551E" w:rsidP="00856F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i/>
          <w:color w:val="auto"/>
          <w:kern w:val="0"/>
          <w:sz w:val="20"/>
          <w:lang w:bidi="en-US"/>
        </w:rPr>
      </w:pPr>
      <w:r>
        <w:rPr>
          <w:rFonts w:ascii="Helvetica" w:hAnsi="Helvetica" w:cs="Helvetica"/>
          <w:i/>
          <w:noProof/>
          <w:sz w:val="20"/>
        </w:rPr>
        <mc:AlternateContent>
          <mc:Choice Requires="wps">
            <w:drawing>
              <wp:anchor distT="0" distB="0" distL="114300" distR="114300" simplePos="0" relativeHeight="251658752" behindDoc="0" locked="0" layoutInCell="1" allowOverlap="1">
                <wp:simplePos x="0" y="0"/>
                <wp:positionH relativeFrom="column">
                  <wp:posOffset>-356235</wp:posOffset>
                </wp:positionH>
                <wp:positionV relativeFrom="paragraph">
                  <wp:posOffset>314325</wp:posOffset>
                </wp:positionV>
                <wp:extent cx="6887210" cy="2738120"/>
                <wp:effectExtent l="0" t="0" r="9525" b="825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210" cy="2738120"/>
                        </a:xfrm>
                        <a:prstGeom prst="rect">
                          <a:avLst/>
                        </a:prstGeom>
                        <a:solidFill>
                          <a:srgbClr val="FFFFFF"/>
                        </a:solidFill>
                        <a:ln w="9525">
                          <a:solidFill>
                            <a:srgbClr val="000000"/>
                          </a:solidFill>
                          <a:miter lim="800000"/>
                          <a:headEnd/>
                          <a:tailEnd/>
                        </a:ln>
                      </wps:spPr>
                      <wps:txbx>
                        <w:txbxContent>
                          <w:p w:rsidR="00C12956" w:rsidRPr="00AE1A6E" w:rsidRDefault="00C12956"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sidR="009E3A83">
                              <w:rPr>
                                <w:rFonts w:ascii="Century Gothic" w:hAnsi="Century Gothic"/>
                                <w:b/>
                                <w:sz w:val="20"/>
                              </w:rPr>
                              <w:t xml:space="preserve">   </w:t>
                            </w:r>
                            <w:hyperlink r:id="rId7" w:history="1">
                              <w:r w:rsidRPr="00AE1A6E">
                                <w:rPr>
                                  <w:rStyle w:val="Hyperlink"/>
                                  <w:rFonts w:ascii="Century Gothic" w:hAnsi="Century Gothic"/>
                                  <w:sz w:val="20"/>
                                </w:rPr>
                                <w:t>www.helenamontessori.org</w:t>
                              </w:r>
                            </w:hyperlink>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C12956" w:rsidRPr="00AE1A6E" w:rsidRDefault="00C12956" w:rsidP="006A3299">
                            <w:pPr>
                              <w:spacing w:after="0" w:line="240" w:lineRule="auto"/>
                              <w:rPr>
                                <w:rFonts w:ascii="Century Gothic" w:hAnsi="Century Gothic"/>
                                <w:sz w:val="20"/>
                              </w:rPr>
                            </w:pPr>
                          </w:p>
                          <w:p w:rsidR="00C12956" w:rsidRPr="00AE1A6E" w:rsidRDefault="00C12956" w:rsidP="006A3299">
                            <w:pPr>
                              <w:spacing w:after="0" w:line="240" w:lineRule="auto"/>
                              <w:rPr>
                                <w:rFonts w:ascii="Century Gothic" w:hAnsi="Century Gothic"/>
                                <w:b/>
                                <w:sz w:val="20"/>
                              </w:rPr>
                            </w:pPr>
                            <w:r w:rsidRPr="00AE1A6E">
                              <w:rPr>
                                <w:rFonts w:ascii="Century Gothic" w:hAnsi="Century Gothic"/>
                                <w:b/>
                                <w:sz w:val="20"/>
                              </w:rPr>
                              <w:t>2012-2013 HPMP Board:</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8" w:history="1">
                              <w:r w:rsidRPr="00AE1A6E">
                                <w:rPr>
                                  <w:rStyle w:val="Hyperlink"/>
                                  <w:rFonts w:ascii="Century Gothic" w:hAnsi="Century Gothic"/>
                                  <w:sz w:val="20"/>
                                </w:rPr>
                                <w:t>erinhturner@gmail.com</w:t>
                              </w:r>
                            </w:hyperlink>
                            <w:r w:rsidRPr="00AE1A6E">
                              <w:rPr>
                                <w:rFonts w:ascii="Century Gothic" w:hAnsi="Century Gothic"/>
                                <w:sz w:val="20"/>
                              </w:rPr>
                              <w:tab/>
                            </w:r>
                            <w:r w:rsidR="00AE1A6E" w:rsidRPr="00AE1A6E">
                              <w:rPr>
                                <w:rFonts w:ascii="Century Gothic" w:hAnsi="Century Gothic"/>
                                <w:sz w:val="20"/>
                              </w:rPr>
                              <w:tab/>
                            </w:r>
                            <w:r w:rsidRPr="00AE1A6E">
                              <w:rPr>
                                <w:rFonts w:ascii="Century Gothic" w:hAnsi="Century Gothic"/>
                                <w:sz w:val="20"/>
                              </w:rPr>
                              <w:t>443-2496</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w:t>
                            </w:r>
                            <w:r w:rsidR="000444FF" w:rsidRPr="00AE1A6E">
                              <w:rPr>
                                <w:rFonts w:ascii="Century Gothic" w:hAnsi="Century Gothic"/>
                                <w:sz w:val="20"/>
                              </w:rPr>
                              <w:t>Perri May</w:t>
                            </w:r>
                            <w:r w:rsidRPr="00AE1A6E">
                              <w:rPr>
                                <w:rFonts w:ascii="Century Gothic" w:hAnsi="Century Gothic"/>
                                <w:sz w:val="20"/>
                              </w:rPr>
                              <w:t xml:space="preserve"> (</w:t>
                            </w:r>
                            <w:r w:rsidR="000444FF" w:rsidRPr="00AE1A6E">
                              <w:rPr>
                                <w:rFonts w:ascii="Century Gothic" w:hAnsi="Century Gothic"/>
                                <w:sz w:val="20"/>
                              </w:rPr>
                              <w:t>Broadwayter</w:t>
                            </w:r>
                            <w:r w:rsidRPr="00AE1A6E">
                              <w:rPr>
                                <w:rFonts w:ascii="Century Gothic" w:hAnsi="Century Gothic"/>
                                <w:sz w:val="20"/>
                              </w:rPr>
                              <w:t xml:space="preserve"> parent)</w:t>
                            </w:r>
                            <w:r w:rsidRPr="00AE1A6E">
                              <w:rPr>
                                <w:rFonts w:ascii="Century Gothic" w:hAnsi="Century Gothic"/>
                                <w:sz w:val="20"/>
                              </w:rPr>
                              <w:tab/>
                            </w:r>
                            <w:r w:rsidR="009E3A83">
                              <w:rPr>
                                <w:rFonts w:ascii="Century Gothic" w:hAnsi="Century Gothic"/>
                                <w:sz w:val="20"/>
                              </w:rPr>
                              <w:t xml:space="preserve">   </w:t>
                            </w:r>
                            <w:hyperlink r:id="rId9" w:history="1">
                              <w:r w:rsidR="000444FF" w:rsidRPr="00AE1A6E">
                                <w:rPr>
                                  <w:rStyle w:val="Hyperlink"/>
                                  <w:rFonts w:ascii="Century Gothic" w:hAnsi="Century Gothic"/>
                                  <w:sz w:val="20"/>
                                </w:rPr>
                                <w:t>yakingmom@gmail.com</w:t>
                              </w:r>
                            </w:hyperlink>
                            <w:r w:rsidR="00AE1A6E" w:rsidRPr="00AE1A6E">
                              <w:rPr>
                                <w:rFonts w:ascii="Century Gothic" w:hAnsi="Century Gothic"/>
                                <w:sz w:val="20"/>
                              </w:rPr>
                              <w:tab/>
                            </w:r>
                            <w:r w:rsidR="00AE1A6E" w:rsidRPr="00AE1A6E">
                              <w:rPr>
                                <w:rFonts w:ascii="Century Gothic" w:hAnsi="Century Gothic"/>
                                <w:sz w:val="20"/>
                              </w:rPr>
                              <w:tab/>
                            </w:r>
                            <w:r w:rsidR="000444FF" w:rsidRPr="00AE1A6E">
                              <w:rPr>
                                <w:rFonts w:ascii="Century Gothic" w:hAnsi="Century Gothic"/>
                                <w:sz w:val="20"/>
                              </w:rPr>
                              <w:t>442-9202</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sidR="009E3A83">
                              <w:rPr>
                                <w:rFonts w:ascii="Century Gothic" w:hAnsi="Century Gothic"/>
                                <w:sz w:val="20"/>
                              </w:rPr>
                              <w:t xml:space="preserve">   </w:t>
                            </w:r>
                            <w:hyperlink r:id="rId10"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Secretary, </w:t>
                            </w:r>
                            <w:r w:rsidR="000444FF" w:rsidRPr="00AE1A6E">
                              <w:rPr>
                                <w:rFonts w:ascii="Century Gothic" w:hAnsi="Century Gothic"/>
                                <w:sz w:val="20"/>
                              </w:rPr>
                              <w:t>Erin Lanigan</w:t>
                            </w:r>
                            <w:r w:rsidRPr="00AE1A6E">
                              <w:rPr>
                                <w:rFonts w:ascii="Century Gothic" w:hAnsi="Century Gothic"/>
                                <w:sz w:val="20"/>
                              </w:rPr>
                              <w:t xml:space="preserve"> (Broadwater parent)</w:t>
                            </w:r>
                            <w:r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11" w:history="1">
                              <w:r w:rsidR="000444FF"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r>
                            <w:r w:rsidR="000444FF" w:rsidRPr="00AE1A6E">
                              <w:rPr>
                                <w:rFonts w:ascii="Century Gothic" w:hAnsi="Century Gothic"/>
                                <w:sz w:val="20"/>
                              </w:rPr>
                              <w:t>431-2690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12"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Broadwater School Rep, </w:t>
                            </w:r>
                            <w:r w:rsidR="000444FF" w:rsidRPr="00AE1A6E">
                              <w:rPr>
                                <w:rFonts w:ascii="Century Gothic" w:hAnsi="Century Gothic"/>
                                <w:sz w:val="20"/>
                              </w:rPr>
                              <w:t>Anne Woodland</w:t>
                            </w:r>
                            <w:r w:rsidR="000444FF"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13" w:history="1">
                              <w:r w:rsidR="000444FF" w:rsidRPr="00AE1A6E">
                                <w:rPr>
                                  <w:rStyle w:val="Hyperlink"/>
                                  <w:rFonts w:ascii="Century Gothic" w:hAnsi="Century Gothic"/>
                                  <w:sz w:val="20"/>
                                </w:rPr>
                                <w:t>awoodland@lucidsi.com</w:t>
                              </w:r>
                            </w:hyperlink>
                            <w:r w:rsidR="00AE1A6E" w:rsidRPr="00AE1A6E">
                              <w:rPr>
                                <w:rFonts w:ascii="Century Gothic" w:hAnsi="Century Gothic"/>
                                <w:sz w:val="20"/>
                              </w:rPr>
                              <w:tab/>
                            </w:r>
                            <w:r w:rsidRPr="00AE1A6E">
                              <w:rPr>
                                <w:rFonts w:ascii="Century Gothic" w:hAnsi="Century Gothic"/>
                                <w:sz w:val="20"/>
                              </w:rPr>
                              <w:tab/>
                            </w:r>
                            <w:r w:rsidR="009F68E1">
                              <w:rPr>
                                <w:rFonts w:ascii="Century Gothic" w:hAnsi="Century Gothic"/>
                                <w:sz w:val="20"/>
                              </w:rPr>
                              <w:t>459-6728</w:t>
                            </w:r>
                          </w:p>
                          <w:p w:rsidR="009F68E1" w:rsidRDefault="00C12956" w:rsidP="006A3299">
                            <w:pPr>
                              <w:spacing w:after="0" w:line="240" w:lineRule="auto"/>
                              <w:rPr>
                                <w:rStyle w:val="gi"/>
                                <w:rFonts w:ascii="Century Gothic" w:hAnsi="Century Gothic"/>
                                <w:sz w:val="20"/>
                              </w:rPr>
                            </w:pPr>
                            <w:r w:rsidRPr="00AE1A6E">
                              <w:rPr>
                                <w:rFonts w:ascii="Century Gothic" w:hAnsi="Century Gothic"/>
                                <w:sz w:val="20"/>
                              </w:rPr>
                              <w:t xml:space="preserve">Central School Rep, </w:t>
                            </w:r>
                            <w:r w:rsidR="00AE1A6E" w:rsidRPr="00AE1A6E">
                              <w:rPr>
                                <w:rFonts w:ascii="Century Gothic" w:hAnsi="Century Gothic"/>
                                <w:sz w:val="20"/>
                              </w:rPr>
                              <w:t>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4" w:history="1">
                              <w:r w:rsidR="00AE1A6E" w:rsidRPr="00AE1A6E">
                                <w:rPr>
                                  <w:rStyle w:val="Hyperlink"/>
                                  <w:rFonts w:ascii="Century Gothic" w:hAnsi="Century Gothic"/>
                                  <w:sz w:val="20"/>
                                </w:rPr>
                                <w:t>adheuiser@gmail.com</w:t>
                              </w:r>
                            </w:hyperlink>
                            <w:r w:rsidR="00AE1A6E" w:rsidRPr="00AE1A6E">
                              <w:rPr>
                                <w:rStyle w:val="gi"/>
                                <w:rFonts w:ascii="Century Gothic" w:hAnsi="Century Gothic"/>
                                <w:sz w:val="20"/>
                              </w:rPr>
                              <w:tab/>
                            </w:r>
                            <w:r w:rsidR="00AE1A6E" w:rsidRPr="00AE1A6E">
                              <w:rPr>
                                <w:rStyle w:val="gi"/>
                                <w:rFonts w:ascii="Century Gothic" w:hAnsi="Century Gothic"/>
                                <w:sz w:val="20"/>
                              </w:rPr>
                              <w:tab/>
                            </w:r>
                            <w:r w:rsidR="009F68E1">
                              <w:rPr>
                                <w:rStyle w:val="gi"/>
                                <w:rFonts w:ascii="Century Gothic" w:hAnsi="Century Gothic"/>
                                <w:sz w:val="20"/>
                              </w:rPr>
                              <w:t>461-4228</w:t>
                            </w:r>
                          </w:p>
                          <w:p w:rsidR="00C12956" w:rsidRPr="009F68E1" w:rsidRDefault="00C12956" w:rsidP="006A3299">
                            <w:pPr>
                              <w:spacing w:after="0" w:line="240" w:lineRule="auto"/>
                              <w:rPr>
                                <w:rFonts w:ascii="Century Gothic" w:hAnsi="Century Gothic"/>
                                <w:sz w:val="20"/>
                              </w:rPr>
                            </w:pPr>
                            <w:r w:rsidRPr="00AE1A6E">
                              <w:rPr>
                                <w:rFonts w:ascii="Century Gothic" w:hAnsi="Century Gothic"/>
                                <w:sz w:val="20"/>
                              </w:rPr>
                              <w:t xml:space="preserve">Smith School Rep, </w:t>
                            </w:r>
                            <w:r w:rsidR="00AE1A6E" w:rsidRPr="00AE1A6E">
                              <w:rPr>
                                <w:rFonts w:ascii="Century Gothic" w:hAnsi="Century Gothic"/>
                                <w:sz w:val="20"/>
                              </w:rPr>
                              <w:t>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5" w:history="1">
                              <w:r w:rsidR="00AE1A6E" w:rsidRPr="00AE1A6E">
                                <w:rPr>
                                  <w:rStyle w:val="Hyperlink"/>
                                  <w:rFonts w:ascii="Century Gothic" w:hAnsi="Century Gothic"/>
                                  <w:sz w:val="20"/>
                                </w:rPr>
                                <w:t>Tiffanylyden@gmail.com</w:t>
                              </w:r>
                            </w:hyperlink>
                            <w:r w:rsidRPr="00AE1A6E">
                              <w:rPr>
                                <w:rFonts w:ascii="Comic Sans MS" w:hAnsi="Comic Sans MS"/>
                                <w:sz w:val="20"/>
                              </w:rPr>
                              <w:tab/>
                            </w:r>
                            <w:r w:rsidR="009F68E1">
                              <w:rPr>
                                <w:rFonts w:ascii="Comic Sans MS" w:hAnsi="Comic Sans MS"/>
                                <w:sz w:val="20"/>
                              </w:rPr>
                              <w:tab/>
                            </w:r>
                            <w:r w:rsidR="009F68E1" w:rsidRPr="009F68E1">
                              <w:rPr>
                                <w:rFonts w:ascii="Century Gothic" w:hAnsi="Century Gothic"/>
                                <w:sz w:val="20"/>
                              </w:rPr>
                              <w:t>261-6977</w:t>
                            </w:r>
                          </w:p>
                          <w:p w:rsidR="00C12956" w:rsidRPr="00CB2CAB" w:rsidRDefault="00C12956" w:rsidP="006A3299">
                            <w:pPr>
                              <w:spacing w:after="0" w:line="240" w:lineRule="auto"/>
                              <w:rPr>
                                <w:rFonts w:ascii="Comic Sans MS" w:hAnsi="Comic Sans MS"/>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8pt;margin-top:24.75pt;width:542.3pt;height:21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">
                <v:textbox>
                  <w:txbxContent>
                    <w:p w:rsidR="00C12956" w:rsidRPr="00AE1A6E" w:rsidRDefault="00C12956" w:rsidP="006A3299">
                      <w:pPr>
                        <w:spacing w:after="0" w:line="240" w:lineRule="auto"/>
                        <w:rPr>
                          <w:rFonts w:ascii="Century Gothic" w:hAnsi="Century Gothic"/>
                          <w:sz w:val="20"/>
                        </w:rPr>
                      </w:pPr>
                      <w:r w:rsidRPr="00AE1A6E">
                        <w:rPr>
                          <w:rFonts w:ascii="Century Gothic" w:hAnsi="Century Gothic"/>
                          <w:b/>
                          <w:sz w:val="20"/>
                          <w:lang w:val="fr-FR"/>
                        </w:rPr>
                        <w:t xml:space="preserve">Helena Public Montessori Parents, Inc. </w:t>
                      </w:r>
                      <w:r w:rsidRPr="00AE1A6E">
                        <w:rPr>
                          <w:rFonts w:ascii="Century Gothic" w:hAnsi="Century Gothic"/>
                          <w:b/>
                          <w:sz w:val="20"/>
                        </w:rPr>
                        <w:t>(HPMP)</w:t>
                      </w:r>
                      <w:r w:rsidRPr="00AE1A6E">
                        <w:rPr>
                          <w:rFonts w:ascii="Century Gothic" w:hAnsi="Century Gothic"/>
                          <w:b/>
                          <w:sz w:val="20"/>
                        </w:rPr>
                        <w:tab/>
                      </w:r>
                      <w:r w:rsidR="009E3A83">
                        <w:rPr>
                          <w:rFonts w:ascii="Century Gothic" w:hAnsi="Century Gothic"/>
                          <w:b/>
                          <w:sz w:val="20"/>
                        </w:rPr>
                        <w:t xml:space="preserve">   </w:t>
                      </w:r>
                      <w:hyperlink r:id="rId16" w:history="1">
                        <w:r w:rsidRPr="00AE1A6E">
                          <w:rPr>
                            <w:rStyle w:val="Hyperlink"/>
                            <w:rFonts w:ascii="Century Gothic" w:hAnsi="Century Gothic"/>
                            <w:sz w:val="20"/>
                          </w:rPr>
                          <w:t>www.helenamontessori.org</w:t>
                        </w:r>
                      </w:hyperlink>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PO Box 731, Helena, MT  59624</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p>
                    <w:p w:rsidR="00C12956" w:rsidRPr="00AE1A6E" w:rsidRDefault="00C12956" w:rsidP="006A3299">
                      <w:pPr>
                        <w:spacing w:after="0" w:line="240" w:lineRule="auto"/>
                        <w:rPr>
                          <w:rFonts w:ascii="Century Gothic" w:hAnsi="Century Gothic"/>
                          <w:sz w:val="20"/>
                        </w:rPr>
                      </w:pPr>
                    </w:p>
                    <w:p w:rsidR="00C12956" w:rsidRPr="00AE1A6E" w:rsidRDefault="00C12956" w:rsidP="006A3299">
                      <w:pPr>
                        <w:spacing w:after="0" w:line="240" w:lineRule="auto"/>
                        <w:rPr>
                          <w:rFonts w:ascii="Century Gothic" w:hAnsi="Century Gothic"/>
                          <w:b/>
                          <w:sz w:val="20"/>
                        </w:rPr>
                      </w:pPr>
                      <w:r w:rsidRPr="00AE1A6E">
                        <w:rPr>
                          <w:rFonts w:ascii="Century Gothic" w:hAnsi="Century Gothic"/>
                          <w:b/>
                          <w:sz w:val="20"/>
                        </w:rPr>
                        <w:t>2012-2013 HPMP Board:</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Erin Turner (Central parent)  </w:t>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17" w:history="1">
                        <w:r w:rsidRPr="00AE1A6E">
                          <w:rPr>
                            <w:rStyle w:val="Hyperlink"/>
                            <w:rFonts w:ascii="Century Gothic" w:hAnsi="Century Gothic"/>
                            <w:sz w:val="20"/>
                          </w:rPr>
                          <w:t>erinhturner@gmail.com</w:t>
                        </w:r>
                      </w:hyperlink>
                      <w:r w:rsidRPr="00AE1A6E">
                        <w:rPr>
                          <w:rFonts w:ascii="Century Gothic" w:hAnsi="Century Gothic"/>
                          <w:sz w:val="20"/>
                        </w:rPr>
                        <w:tab/>
                      </w:r>
                      <w:r w:rsidR="00AE1A6E" w:rsidRPr="00AE1A6E">
                        <w:rPr>
                          <w:rFonts w:ascii="Century Gothic" w:hAnsi="Century Gothic"/>
                          <w:sz w:val="20"/>
                        </w:rPr>
                        <w:tab/>
                      </w:r>
                      <w:r w:rsidRPr="00AE1A6E">
                        <w:rPr>
                          <w:rFonts w:ascii="Century Gothic" w:hAnsi="Century Gothic"/>
                          <w:sz w:val="20"/>
                        </w:rPr>
                        <w:t>443-2496</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Co-President, </w:t>
                      </w:r>
                      <w:r w:rsidR="000444FF" w:rsidRPr="00AE1A6E">
                        <w:rPr>
                          <w:rFonts w:ascii="Century Gothic" w:hAnsi="Century Gothic"/>
                          <w:sz w:val="20"/>
                        </w:rPr>
                        <w:t>Perri May</w:t>
                      </w:r>
                      <w:r w:rsidRPr="00AE1A6E">
                        <w:rPr>
                          <w:rFonts w:ascii="Century Gothic" w:hAnsi="Century Gothic"/>
                          <w:sz w:val="20"/>
                        </w:rPr>
                        <w:t xml:space="preserve"> (</w:t>
                      </w:r>
                      <w:r w:rsidR="000444FF" w:rsidRPr="00AE1A6E">
                        <w:rPr>
                          <w:rFonts w:ascii="Century Gothic" w:hAnsi="Century Gothic"/>
                          <w:sz w:val="20"/>
                        </w:rPr>
                        <w:t>Broadwayter</w:t>
                      </w:r>
                      <w:r w:rsidRPr="00AE1A6E">
                        <w:rPr>
                          <w:rFonts w:ascii="Century Gothic" w:hAnsi="Century Gothic"/>
                          <w:sz w:val="20"/>
                        </w:rPr>
                        <w:t xml:space="preserve"> parent)</w:t>
                      </w:r>
                      <w:r w:rsidRPr="00AE1A6E">
                        <w:rPr>
                          <w:rFonts w:ascii="Century Gothic" w:hAnsi="Century Gothic"/>
                          <w:sz w:val="20"/>
                        </w:rPr>
                        <w:tab/>
                      </w:r>
                      <w:r w:rsidR="009E3A83">
                        <w:rPr>
                          <w:rFonts w:ascii="Century Gothic" w:hAnsi="Century Gothic"/>
                          <w:sz w:val="20"/>
                        </w:rPr>
                        <w:t xml:space="preserve">   </w:t>
                      </w:r>
                      <w:hyperlink r:id="rId18" w:history="1">
                        <w:r w:rsidR="000444FF" w:rsidRPr="00AE1A6E">
                          <w:rPr>
                            <w:rStyle w:val="Hyperlink"/>
                            <w:rFonts w:ascii="Century Gothic" w:hAnsi="Century Gothic"/>
                            <w:sz w:val="20"/>
                          </w:rPr>
                          <w:t>yakingmom@gmail.com</w:t>
                        </w:r>
                      </w:hyperlink>
                      <w:r w:rsidR="00AE1A6E" w:rsidRPr="00AE1A6E">
                        <w:rPr>
                          <w:rFonts w:ascii="Century Gothic" w:hAnsi="Century Gothic"/>
                          <w:sz w:val="20"/>
                        </w:rPr>
                        <w:tab/>
                      </w:r>
                      <w:r w:rsidR="00AE1A6E" w:rsidRPr="00AE1A6E">
                        <w:rPr>
                          <w:rFonts w:ascii="Century Gothic" w:hAnsi="Century Gothic"/>
                          <w:sz w:val="20"/>
                        </w:rPr>
                        <w:tab/>
                      </w:r>
                      <w:r w:rsidR="000444FF" w:rsidRPr="00AE1A6E">
                        <w:rPr>
                          <w:rFonts w:ascii="Century Gothic" w:hAnsi="Century Gothic"/>
                          <w:sz w:val="20"/>
                        </w:rPr>
                        <w:t>442-9202</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Treasurer, Heather Nicholson (Central parent)</w:t>
                      </w:r>
                      <w:r w:rsidRPr="00AE1A6E">
                        <w:rPr>
                          <w:rFonts w:ascii="Century Gothic" w:hAnsi="Century Gothic"/>
                          <w:sz w:val="20"/>
                        </w:rPr>
                        <w:tab/>
                      </w:r>
                      <w:r w:rsidR="009E3A83">
                        <w:rPr>
                          <w:rFonts w:ascii="Century Gothic" w:hAnsi="Century Gothic"/>
                          <w:sz w:val="20"/>
                        </w:rPr>
                        <w:t xml:space="preserve">   </w:t>
                      </w:r>
                      <w:hyperlink r:id="rId19" w:history="1">
                        <w:r w:rsidRPr="00AE1A6E">
                          <w:rPr>
                            <w:rStyle w:val="Hyperlink"/>
                            <w:rFonts w:ascii="Century Gothic" w:hAnsi="Century Gothic"/>
                            <w:sz w:val="20"/>
                          </w:rPr>
                          <w:t>hnicholson@rmdc.net</w:t>
                        </w:r>
                      </w:hyperlink>
                      <w:r w:rsidRPr="00AE1A6E">
                        <w:rPr>
                          <w:rFonts w:ascii="Century Gothic" w:hAnsi="Century Gothic"/>
                          <w:sz w:val="20"/>
                        </w:rPr>
                        <w:tab/>
                      </w:r>
                      <w:r w:rsidRPr="00AE1A6E">
                        <w:rPr>
                          <w:rFonts w:ascii="Century Gothic" w:hAnsi="Century Gothic"/>
                          <w:sz w:val="20"/>
                        </w:rPr>
                        <w:tab/>
                        <w:t>459-9690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Secretary, </w:t>
                      </w:r>
                      <w:r w:rsidR="000444FF" w:rsidRPr="00AE1A6E">
                        <w:rPr>
                          <w:rFonts w:ascii="Century Gothic" w:hAnsi="Century Gothic"/>
                          <w:sz w:val="20"/>
                        </w:rPr>
                        <w:t>Erin Lanigan</w:t>
                      </w:r>
                      <w:r w:rsidRPr="00AE1A6E">
                        <w:rPr>
                          <w:rFonts w:ascii="Century Gothic" w:hAnsi="Century Gothic"/>
                          <w:sz w:val="20"/>
                        </w:rPr>
                        <w:t xml:space="preserve"> (Broadwater parent)</w:t>
                      </w:r>
                      <w:r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20" w:history="1">
                        <w:r w:rsidR="000444FF" w:rsidRPr="00AE1A6E">
                          <w:rPr>
                            <w:rStyle w:val="Hyperlink"/>
                            <w:rFonts w:ascii="Century Gothic" w:hAnsi="Century Gothic"/>
                            <w:sz w:val="20"/>
                          </w:rPr>
                          <w:t>vanlanigan@gmail.com</w:t>
                        </w:r>
                      </w:hyperlink>
                      <w:r w:rsidRPr="00AE1A6E">
                        <w:rPr>
                          <w:rFonts w:ascii="Century Gothic" w:hAnsi="Century Gothic"/>
                          <w:sz w:val="20"/>
                        </w:rPr>
                        <w:tab/>
                      </w:r>
                      <w:r w:rsidRPr="00AE1A6E">
                        <w:rPr>
                          <w:rFonts w:ascii="Century Gothic" w:hAnsi="Century Gothic"/>
                          <w:sz w:val="20"/>
                        </w:rPr>
                        <w:tab/>
                      </w:r>
                      <w:r w:rsidR="000444FF" w:rsidRPr="00AE1A6E">
                        <w:rPr>
                          <w:rFonts w:ascii="Century Gothic" w:hAnsi="Century Gothic"/>
                          <w:sz w:val="20"/>
                        </w:rPr>
                        <w:t>431-2690</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Future of Montessori, Diana Hammer (Central parent) </w:t>
                      </w:r>
                      <w:hyperlink r:id="rId21" w:history="1">
                        <w:r w:rsidRPr="00AE1A6E">
                          <w:rPr>
                            <w:rStyle w:val="Hyperlink"/>
                            <w:rFonts w:ascii="Century Gothic" w:hAnsi="Century Gothic"/>
                            <w:sz w:val="20"/>
                          </w:rPr>
                          <w:t>Diana_hammer@yahoo.com</w:t>
                        </w:r>
                      </w:hyperlink>
                      <w:r w:rsidRPr="00AE1A6E">
                        <w:rPr>
                          <w:rFonts w:ascii="Century Gothic" w:hAnsi="Century Gothic"/>
                          <w:sz w:val="20"/>
                        </w:rPr>
                        <w:tab/>
                        <w:t>461-4148</w:t>
                      </w:r>
                    </w:p>
                    <w:p w:rsidR="00C12956" w:rsidRPr="00AE1A6E" w:rsidRDefault="00C12956" w:rsidP="006A3299">
                      <w:pPr>
                        <w:spacing w:after="0" w:line="240" w:lineRule="auto"/>
                        <w:rPr>
                          <w:rFonts w:ascii="Century Gothic" w:hAnsi="Century Gothic"/>
                          <w:sz w:val="20"/>
                        </w:rPr>
                      </w:pPr>
                      <w:r w:rsidRPr="00AE1A6E">
                        <w:rPr>
                          <w:rFonts w:ascii="Century Gothic" w:hAnsi="Century Gothic"/>
                          <w:sz w:val="20"/>
                        </w:rPr>
                        <w:t xml:space="preserve">Broadwater School Rep, </w:t>
                      </w:r>
                      <w:r w:rsidR="000444FF" w:rsidRPr="00AE1A6E">
                        <w:rPr>
                          <w:rFonts w:ascii="Century Gothic" w:hAnsi="Century Gothic"/>
                          <w:sz w:val="20"/>
                        </w:rPr>
                        <w:t>Anne Woodland</w:t>
                      </w:r>
                      <w:r w:rsidR="000444FF" w:rsidRPr="00AE1A6E">
                        <w:rPr>
                          <w:rFonts w:ascii="Century Gothic" w:hAnsi="Century Gothic"/>
                          <w:sz w:val="20"/>
                        </w:rPr>
                        <w:tab/>
                      </w:r>
                      <w:r w:rsidR="000444FF" w:rsidRPr="00AE1A6E">
                        <w:rPr>
                          <w:rFonts w:ascii="Century Gothic" w:hAnsi="Century Gothic"/>
                          <w:sz w:val="20"/>
                        </w:rPr>
                        <w:tab/>
                      </w:r>
                      <w:r w:rsidR="009E3A83">
                        <w:rPr>
                          <w:rFonts w:ascii="Century Gothic" w:hAnsi="Century Gothic"/>
                          <w:sz w:val="20"/>
                        </w:rPr>
                        <w:t xml:space="preserve">   </w:t>
                      </w:r>
                      <w:hyperlink r:id="rId22" w:history="1">
                        <w:r w:rsidR="000444FF" w:rsidRPr="00AE1A6E">
                          <w:rPr>
                            <w:rStyle w:val="Hyperlink"/>
                            <w:rFonts w:ascii="Century Gothic" w:hAnsi="Century Gothic"/>
                            <w:sz w:val="20"/>
                          </w:rPr>
                          <w:t>awoodland@lucidsi.com</w:t>
                        </w:r>
                      </w:hyperlink>
                      <w:r w:rsidR="00AE1A6E" w:rsidRPr="00AE1A6E">
                        <w:rPr>
                          <w:rFonts w:ascii="Century Gothic" w:hAnsi="Century Gothic"/>
                          <w:sz w:val="20"/>
                        </w:rPr>
                        <w:tab/>
                      </w:r>
                      <w:r w:rsidRPr="00AE1A6E">
                        <w:rPr>
                          <w:rFonts w:ascii="Century Gothic" w:hAnsi="Century Gothic"/>
                          <w:sz w:val="20"/>
                        </w:rPr>
                        <w:tab/>
                      </w:r>
                      <w:r w:rsidR="009F68E1">
                        <w:rPr>
                          <w:rFonts w:ascii="Century Gothic" w:hAnsi="Century Gothic"/>
                          <w:sz w:val="20"/>
                        </w:rPr>
                        <w:t>459-6728</w:t>
                      </w:r>
                    </w:p>
                    <w:p w:rsidR="009F68E1" w:rsidRDefault="00C12956" w:rsidP="006A3299">
                      <w:pPr>
                        <w:spacing w:after="0" w:line="240" w:lineRule="auto"/>
                        <w:rPr>
                          <w:rStyle w:val="gi"/>
                          <w:rFonts w:ascii="Century Gothic" w:hAnsi="Century Gothic"/>
                          <w:sz w:val="20"/>
                        </w:rPr>
                      </w:pPr>
                      <w:r w:rsidRPr="00AE1A6E">
                        <w:rPr>
                          <w:rFonts w:ascii="Century Gothic" w:hAnsi="Century Gothic"/>
                          <w:sz w:val="20"/>
                        </w:rPr>
                        <w:t xml:space="preserve">Central School Rep, </w:t>
                      </w:r>
                      <w:r w:rsidR="00AE1A6E" w:rsidRPr="00AE1A6E">
                        <w:rPr>
                          <w:rFonts w:ascii="Century Gothic" w:hAnsi="Century Gothic"/>
                          <w:sz w:val="20"/>
                        </w:rPr>
                        <w:t>Amy Heuiser</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23" w:history="1">
                        <w:r w:rsidR="00AE1A6E" w:rsidRPr="00AE1A6E">
                          <w:rPr>
                            <w:rStyle w:val="Hyperlink"/>
                            <w:rFonts w:ascii="Century Gothic" w:hAnsi="Century Gothic"/>
                            <w:sz w:val="20"/>
                          </w:rPr>
                          <w:t>adheuiser@gmail.com</w:t>
                        </w:r>
                      </w:hyperlink>
                      <w:r w:rsidR="00AE1A6E" w:rsidRPr="00AE1A6E">
                        <w:rPr>
                          <w:rStyle w:val="gi"/>
                          <w:rFonts w:ascii="Century Gothic" w:hAnsi="Century Gothic"/>
                          <w:sz w:val="20"/>
                        </w:rPr>
                        <w:tab/>
                      </w:r>
                      <w:r w:rsidR="00AE1A6E" w:rsidRPr="00AE1A6E">
                        <w:rPr>
                          <w:rStyle w:val="gi"/>
                          <w:rFonts w:ascii="Century Gothic" w:hAnsi="Century Gothic"/>
                          <w:sz w:val="20"/>
                        </w:rPr>
                        <w:tab/>
                      </w:r>
                      <w:r w:rsidR="009F68E1">
                        <w:rPr>
                          <w:rStyle w:val="gi"/>
                          <w:rFonts w:ascii="Century Gothic" w:hAnsi="Century Gothic"/>
                          <w:sz w:val="20"/>
                        </w:rPr>
                        <w:t>461-4228</w:t>
                      </w:r>
                    </w:p>
                    <w:p w:rsidR="00C12956" w:rsidRPr="009F68E1" w:rsidRDefault="00C12956" w:rsidP="006A3299">
                      <w:pPr>
                        <w:spacing w:after="0" w:line="240" w:lineRule="auto"/>
                        <w:rPr>
                          <w:rFonts w:ascii="Century Gothic" w:hAnsi="Century Gothic"/>
                          <w:sz w:val="20"/>
                        </w:rPr>
                      </w:pPr>
                      <w:r w:rsidRPr="00AE1A6E">
                        <w:rPr>
                          <w:rFonts w:ascii="Century Gothic" w:hAnsi="Century Gothic"/>
                          <w:sz w:val="20"/>
                        </w:rPr>
                        <w:t xml:space="preserve">Smith School Rep, </w:t>
                      </w:r>
                      <w:r w:rsidR="00AE1A6E" w:rsidRPr="00AE1A6E">
                        <w:rPr>
                          <w:rFonts w:ascii="Century Gothic" w:hAnsi="Century Gothic"/>
                          <w:sz w:val="20"/>
                        </w:rPr>
                        <w:t>Tiffany Lyden</w:t>
                      </w:r>
                      <w:r w:rsidRPr="00AE1A6E">
                        <w:rPr>
                          <w:rFonts w:ascii="Century Gothic" w:hAnsi="Century Gothic"/>
                          <w:sz w:val="20"/>
                        </w:rPr>
                        <w:tab/>
                      </w:r>
                      <w:r w:rsidRPr="00AE1A6E">
                        <w:rPr>
                          <w:rFonts w:ascii="Century Gothic" w:hAnsi="Century Gothic"/>
                          <w:sz w:val="20"/>
                        </w:rPr>
                        <w:tab/>
                      </w:r>
                      <w:r w:rsidRPr="00AE1A6E">
                        <w:rPr>
                          <w:rFonts w:ascii="Century Gothic" w:hAnsi="Century Gothic"/>
                          <w:sz w:val="20"/>
                        </w:rPr>
                        <w:tab/>
                      </w:r>
                      <w:r w:rsidR="009E3A83">
                        <w:rPr>
                          <w:rFonts w:ascii="Century Gothic" w:hAnsi="Century Gothic"/>
                          <w:sz w:val="20"/>
                        </w:rPr>
                        <w:t xml:space="preserve">   </w:t>
                      </w:r>
                      <w:hyperlink r:id="rId24" w:history="1">
                        <w:r w:rsidR="00AE1A6E" w:rsidRPr="00AE1A6E">
                          <w:rPr>
                            <w:rStyle w:val="Hyperlink"/>
                            <w:rFonts w:ascii="Century Gothic" w:hAnsi="Century Gothic"/>
                            <w:sz w:val="20"/>
                          </w:rPr>
                          <w:t>Tiffanylyden@gmail.com</w:t>
                        </w:r>
                      </w:hyperlink>
                      <w:r w:rsidRPr="00AE1A6E">
                        <w:rPr>
                          <w:rFonts w:ascii="Comic Sans MS" w:hAnsi="Comic Sans MS"/>
                          <w:sz w:val="20"/>
                        </w:rPr>
                        <w:tab/>
                      </w:r>
                      <w:r w:rsidR="009F68E1">
                        <w:rPr>
                          <w:rFonts w:ascii="Comic Sans MS" w:hAnsi="Comic Sans MS"/>
                          <w:sz w:val="20"/>
                        </w:rPr>
                        <w:tab/>
                      </w:r>
                      <w:r w:rsidR="009F68E1" w:rsidRPr="009F68E1">
                        <w:rPr>
                          <w:rFonts w:ascii="Century Gothic" w:hAnsi="Century Gothic"/>
                          <w:sz w:val="20"/>
                        </w:rPr>
                        <w:t>261-6977</w:t>
                      </w:r>
                    </w:p>
                    <w:p w:rsidR="00C12956" w:rsidRPr="00CB2CAB" w:rsidRDefault="00C12956" w:rsidP="006A3299">
                      <w:pPr>
                        <w:spacing w:after="0" w:line="240" w:lineRule="auto"/>
                        <w:rPr>
                          <w:rFonts w:ascii="Comic Sans MS" w:hAnsi="Comic Sans MS"/>
                          <w:sz w:val="24"/>
                        </w:rPr>
                      </w:pPr>
                    </w:p>
                  </w:txbxContent>
                </v:textbox>
              </v:shape>
            </w:pict>
          </mc:Fallback>
        </mc:AlternateContent>
      </w:r>
    </w:p>
    <w:sectPr w:rsidR="006A3299" w:rsidRPr="00856F5C" w:rsidSect="006A3299">
      <w:pgSz w:w="12240" w:h="15840" w:code="1"/>
      <w:pgMar w:top="1080" w:right="1368" w:bottom="1080"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Papyrus">
    <w:panose1 w:val="020B0602040200020303"/>
    <w:charset w:val="00"/>
    <w:family w:val="auto"/>
    <w:pitch w:val="variable"/>
    <w:sig w:usb0="80000063" w:usb1="00000040" w:usb2="00000000" w:usb3="00000000" w:csb0="00000061" w:csb1="00000000"/>
  </w:font>
  <w:font w:name="Tempus Sans ITC">
    <w:altName w:val="Playbill"/>
    <w:charset w:val="00"/>
    <w:family w:val="decorativ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BoldMT">
    <w:altName w:val="Cambria"/>
    <w:panose1 w:val="00000000000000000000"/>
    <w:charset w:val="4D"/>
    <w:family w:val="swiss"/>
    <w:notTrueType/>
    <w:pitch w:val="default"/>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87E"/>
    <w:multiLevelType w:val="hybridMultilevel"/>
    <w:tmpl w:val="B24815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953AFC"/>
    <w:multiLevelType w:val="hybridMultilevel"/>
    <w:tmpl w:val="32A40E4A"/>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96783F"/>
    <w:multiLevelType w:val="hybridMultilevel"/>
    <w:tmpl w:val="BCFCC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BD0CF9"/>
    <w:multiLevelType w:val="hybridMultilevel"/>
    <w:tmpl w:val="CE0C4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E35527"/>
    <w:multiLevelType w:val="hybridMultilevel"/>
    <w:tmpl w:val="FAE6ECB8"/>
    <w:lvl w:ilvl="0" w:tplc="04090003">
      <w:start w:val="1"/>
      <w:numFmt w:val="bullet"/>
      <w:lvlText w:val="o"/>
      <w:lvlJc w:val="left"/>
      <w:pPr>
        <w:tabs>
          <w:tab w:val="num" w:pos="720"/>
        </w:tabs>
        <w:ind w:left="720" w:hanging="360"/>
      </w:pPr>
      <w:rPr>
        <w:rFonts w:ascii="Courier New" w:hAnsi="Courier New"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D64702"/>
    <w:multiLevelType w:val="hybridMultilevel"/>
    <w:tmpl w:val="938AB9AE"/>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140B1BD0"/>
    <w:multiLevelType w:val="hybridMultilevel"/>
    <w:tmpl w:val="41D4E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0B4FEB"/>
    <w:multiLevelType w:val="hybridMultilevel"/>
    <w:tmpl w:val="7702F5E4"/>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16C650EB"/>
    <w:multiLevelType w:val="hybridMultilevel"/>
    <w:tmpl w:val="2070E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0A4761"/>
    <w:multiLevelType w:val="hybridMultilevel"/>
    <w:tmpl w:val="3FD8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44C7F"/>
    <w:multiLevelType w:val="hybridMultilevel"/>
    <w:tmpl w:val="EE7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FC75B7"/>
    <w:multiLevelType w:val="hybridMultilevel"/>
    <w:tmpl w:val="59EABEF0"/>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34364A22"/>
    <w:multiLevelType w:val="hybridMultilevel"/>
    <w:tmpl w:val="74B23864"/>
    <w:lvl w:ilvl="0" w:tplc="04090003">
      <w:start w:val="1"/>
      <w:numFmt w:val="bullet"/>
      <w:lvlText w:val="o"/>
      <w:lvlJc w:val="left"/>
      <w:pPr>
        <w:tabs>
          <w:tab w:val="num" w:pos="720"/>
        </w:tabs>
        <w:ind w:left="720" w:hanging="360"/>
      </w:pPr>
      <w:rPr>
        <w:rFonts w:ascii="Courier New" w:hAnsi="Courier New" w:cs="Wingdings"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3BEF0898"/>
    <w:multiLevelType w:val="hybridMultilevel"/>
    <w:tmpl w:val="AAF87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B6187"/>
    <w:multiLevelType w:val="hybridMultilevel"/>
    <w:tmpl w:val="A7005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50B469D"/>
    <w:multiLevelType w:val="hybridMultilevel"/>
    <w:tmpl w:val="4ECEA622"/>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9915755"/>
    <w:multiLevelType w:val="hybridMultilevel"/>
    <w:tmpl w:val="60D2D7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58327D"/>
    <w:multiLevelType w:val="hybridMultilevel"/>
    <w:tmpl w:val="470E35E6"/>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C601735"/>
    <w:multiLevelType w:val="hybridMultilevel"/>
    <w:tmpl w:val="21F4E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B628C0"/>
    <w:multiLevelType w:val="hybridMultilevel"/>
    <w:tmpl w:val="15A60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70463A7"/>
    <w:multiLevelType w:val="hybridMultilevel"/>
    <w:tmpl w:val="86F858F4"/>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686359A1"/>
    <w:multiLevelType w:val="hybridMultilevel"/>
    <w:tmpl w:val="80DCE76C"/>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21EDF"/>
    <w:multiLevelType w:val="hybridMultilevel"/>
    <w:tmpl w:val="046A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2501D"/>
    <w:multiLevelType w:val="hybridMultilevel"/>
    <w:tmpl w:val="66B82040"/>
    <w:lvl w:ilvl="0" w:tplc="04090003">
      <w:start w:val="1"/>
      <w:numFmt w:val="bullet"/>
      <w:lvlText w:val="o"/>
      <w:lvlJc w:val="left"/>
      <w:pPr>
        <w:ind w:left="720" w:hanging="360"/>
      </w:pPr>
      <w:rPr>
        <w:rFonts w:ascii="Courier New" w:hAnsi="Courier New" w:cs="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D7070"/>
    <w:multiLevelType w:val="hybridMultilevel"/>
    <w:tmpl w:val="AEFC91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A75776"/>
    <w:multiLevelType w:val="hybridMultilevel"/>
    <w:tmpl w:val="2D36D7F0"/>
    <w:lvl w:ilvl="0" w:tplc="04090003">
      <w:start w:val="1"/>
      <w:numFmt w:val="bullet"/>
      <w:lvlText w:val="o"/>
      <w:lvlJc w:val="left"/>
      <w:pPr>
        <w:tabs>
          <w:tab w:val="num" w:pos="720"/>
        </w:tabs>
        <w:ind w:left="720" w:hanging="360"/>
      </w:pPr>
      <w:rPr>
        <w:rFonts w:ascii="Courier New" w:hAnsi="Courier New"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44453C"/>
    <w:multiLevelType w:val="hybridMultilevel"/>
    <w:tmpl w:val="C79AEEC2"/>
    <w:lvl w:ilvl="0" w:tplc="04090003">
      <w:start w:val="1"/>
      <w:numFmt w:val="bullet"/>
      <w:lvlText w:val="o"/>
      <w:lvlJc w:val="left"/>
      <w:pPr>
        <w:tabs>
          <w:tab w:val="num" w:pos="720"/>
        </w:tabs>
        <w:ind w:left="720" w:hanging="360"/>
      </w:pPr>
      <w:rPr>
        <w:rFonts w:ascii="Courier New" w:hAnsi="Courier New" w:cs="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
  </w:num>
  <w:num w:numId="3">
    <w:abstractNumId w:val="14"/>
  </w:num>
  <w:num w:numId="4">
    <w:abstractNumId w:val="13"/>
  </w:num>
  <w:num w:numId="5">
    <w:abstractNumId w:val="24"/>
  </w:num>
  <w:num w:numId="6">
    <w:abstractNumId w:val="8"/>
  </w:num>
  <w:num w:numId="7">
    <w:abstractNumId w:val="3"/>
  </w:num>
  <w:num w:numId="8">
    <w:abstractNumId w:val="0"/>
  </w:num>
  <w:num w:numId="9">
    <w:abstractNumId w:val="16"/>
  </w:num>
  <w:num w:numId="10">
    <w:abstractNumId w:val="4"/>
  </w:num>
  <w:num w:numId="11">
    <w:abstractNumId w:val="6"/>
  </w:num>
  <w:num w:numId="12">
    <w:abstractNumId w:val="18"/>
  </w:num>
  <w:num w:numId="13">
    <w:abstractNumId w:val="1"/>
  </w:num>
  <w:num w:numId="14">
    <w:abstractNumId w:val="25"/>
  </w:num>
  <w:num w:numId="15">
    <w:abstractNumId w:val="12"/>
  </w:num>
  <w:num w:numId="16">
    <w:abstractNumId w:val="7"/>
  </w:num>
  <w:num w:numId="17">
    <w:abstractNumId w:val="26"/>
  </w:num>
  <w:num w:numId="18">
    <w:abstractNumId w:val="11"/>
  </w:num>
  <w:num w:numId="19">
    <w:abstractNumId w:val="15"/>
  </w:num>
  <w:num w:numId="20">
    <w:abstractNumId w:val="17"/>
  </w:num>
  <w:num w:numId="21">
    <w:abstractNumId w:val="20"/>
  </w:num>
  <w:num w:numId="22">
    <w:abstractNumId w:val="5"/>
  </w:num>
  <w:num w:numId="23">
    <w:abstractNumId w:val="23"/>
  </w:num>
  <w:num w:numId="24">
    <w:abstractNumId w:val="21"/>
  </w:num>
  <w:num w:numId="25">
    <w:abstractNumId w:val="10"/>
  </w:num>
  <w:num w:numId="26">
    <w:abstractNumId w:val="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44"/>
    <w:rsid w:val="000215C1"/>
    <w:rsid w:val="00023526"/>
    <w:rsid w:val="00035EFD"/>
    <w:rsid w:val="000444FF"/>
    <w:rsid w:val="00047F00"/>
    <w:rsid w:val="000501DF"/>
    <w:rsid w:val="0005401F"/>
    <w:rsid w:val="0005551E"/>
    <w:rsid w:val="000B5F38"/>
    <w:rsid w:val="000C19F5"/>
    <w:rsid w:val="000C1D6F"/>
    <w:rsid w:val="000D0375"/>
    <w:rsid w:val="000F18C0"/>
    <w:rsid w:val="000F4CBE"/>
    <w:rsid w:val="000F5C94"/>
    <w:rsid w:val="001041FC"/>
    <w:rsid w:val="001131E1"/>
    <w:rsid w:val="00126294"/>
    <w:rsid w:val="001455B0"/>
    <w:rsid w:val="00156159"/>
    <w:rsid w:val="0017730C"/>
    <w:rsid w:val="00187DEA"/>
    <w:rsid w:val="001C5DE4"/>
    <w:rsid w:val="001D2115"/>
    <w:rsid w:val="001D5F7F"/>
    <w:rsid w:val="001D68DA"/>
    <w:rsid w:val="001E62EB"/>
    <w:rsid w:val="0020126E"/>
    <w:rsid w:val="00220C97"/>
    <w:rsid w:val="00232523"/>
    <w:rsid w:val="00241CDD"/>
    <w:rsid w:val="00245A30"/>
    <w:rsid w:val="002609C3"/>
    <w:rsid w:val="00265183"/>
    <w:rsid w:val="00286364"/>
    <w:rsid w:val="00292EB8"/>
    <w:rsid w:val="00293167"/>
    <w:rsid w:val="0029429A"/>
    <w:rsid w:val="00294F06"/>
    <w:rsid w:val="002C29F9"/>
    <w:rsid w:val="002E5886"/>
    <w:rsid w:val="002F7F3D"/>
    <w:rsid w:val="00357A0A"/>
    <w:rsid w:val="00365030"/>
    <w:rsid w:val="00367022"/>
    <w:rsid w:val="00371649"/>
    <w:rsid w:val="003A780E"/>
    <w:rsid w:val="003B015F"/>
    <w:rsid w:val="003C7022"/>
    <w:rsid w:val="003F42BB"/>
    <w:rsid w:val="00405A59"/>
    <w:rsid w:val="00407AB6"/>
    <w:rsid w:val="00420B2A"/>
    <w:rsid w:val="00422C39"/>
    <w:rsid w:val="00430423"/>
    <w:rsid w:val="00435F3E"/>
    <w:rsid w:val="004459F4"/>
    <w:rsid w:val="0044797E"/>
    <w:rsid w:val="00450234"/>
    <w:rsid w:val="0045234E"/>
    <w:rsid w:val="0045430A"/>
    <w:rsid w:val="004673FE"/>
    <w:rsid w:val="00471742"/>
    <w:rsid w:val="00475707"/>
    <w:rsid w:val="00480B21"/>
    <w:rsid w:val="004876D2"/>
    <w:rsid w:val="00490A9B"/>
    <w:rsid w:val="004952C5"/>
    <w:rsid w:val="004A6B4B"/>
    <w:rsid w:val="004B5E7A"/>
    <w:rsid w:val="004C1A33"/>
    <w:rsid w:val="004F2B03"/>
    <w:rsid w:val="004F678A"/>
    <w:rsid w:val="00500904"/>
    <w:rsid w:val="005246EB"/>
    <w:rsid w:val="00542CF9"/>
    <w:rsid w:val="005729A1"/>
    <w:rsid w:val="00573A06"/>
    <w:rsid w:val="005850CA"/>
    <w:rsid w:val="005A0186"/>
    <w:rsid w:val="005C5549"/>
    <w:rsid w:val="005F2B7B"/>
    <w:rsid w:val="00600B50"/>
    <w:rsid w:val="006058B7"/>
    <w:rsid w:val="00634F4E"/>
    <w:rsid w:val="00670E83"/>
    <w:rsid w:val="0068141A"/>
    <w:rsid w:val="00687F6B"/>
    <w:rsid w:val="006A3299"/>
    <w:rsid w:val="006B4A02"/>
    <w:rsid w:val="006C7109"/>
    <w:rsid w:val="006D1874"/>
    <w:rsid w:val="006D7A84"/>
    <w:rsid w:val="00721CAB"/>
    <w:rsid w:val="00733C11"/>
    <w:rsid w:val="0076464F"/>
    <w:rsid w:val="007725EC"/>
    <w:rsid w:val="00782797"/>
    <w:rsid w:val="00785EE9"/>
    <w:rsid w:val="007A08CF"/>
    <w:rsid w:val="007A3F0A"/>
    <w:rsid w:val="007B3B36"/>
    <w:rsid w:val="007E22D3"/>
    <w:rsid w:val="00832ECB"/>
    <w:rsid w:val="00833D29"/>
    <w:rsid w:val="00856F5C"/>
    <w:rsid w:val="008A4FAE"/>
    <w:rsid w:val="008B4438"/>
    <w:rsid w:val="008C4911"/>
    <w:rsid w:val="008E5A68"/>
    <w:rsid w:val="008F3D82"/>
    <w:rsid w:val="00940EC5"/>
    <w:rsid w:val="009429E8"/>
    <w:rsid w:val="009476E3"/>
    <w:rsid w:val="0096043E"/>
    <w:rsid w:val="009618CB"/>
    <w:rsid w:val="00983834"/>
    <w:rsid w:val="00987F6F"/>
    <w:rsid w:val="00991E69"/>
    <w:rsid w:val="00996FF5"/>
    <w:rsid w:val="009B2BBB"/>
    <w:rsid w:val="009C162F"/>
    <w:rsid w:val="009C3200"/>
    <w:rsid w:val="009C33D0"/>
    <w:rsid w:val="009E3A83"/>
    <w:rsid w:val="009F68E1"/>
    <w:rsid w:val="00A003A1"/>
    <w:rsid w:val="00A0608F"/>
    <w:rsid w:val="00A13EBC"/>
    <w:rsid w:val="00A3050A"/>
    <w:rsid w:val="00A55BA3"/>
    <w:rsid w:val="00A74CB6"/>
    <w:rsid w:val="00A81E44"/>
    <w:rsid w:val="00AA19E6"/>
    <w:rsid w:val="00AB20F7"/>
    <w:rsid w:val="00AB4D2F"/>
    <w:rsid w:val="00AE1A6E"/>
    <w:rsid w:val="00AF06FD"/>
    <w:rsid w:val="00AF57C6"/>
    <w:rsid w:val="00AF75A1"/>
    <w:rsid w:val="00B131B0"/>
    <w:rsid w:val="00B36146"/>
    <w:rsid w:val="00B41756"/>
    <w:rsid w:val="00B750F0"/>
    <w:rsid w:val="00BA12BE"/>
    <w:rsid w:val="00BA1B24"/>
    <w:rsid w:val="00BA5A93"/>
    <w:rsid w:val="00BA5E6D"/>
    <w:rsid w:val="00BB526D"/>
    <w:rsid w:val="00BB7A5B"/>
    <w:rsid w:val="00BC182D"/>
    <w:rsid w:val="00BE1FDE"/>
    <w:rsid w:val="00BE3785"/>
    <w:rsid w:val="00BF123A"/>
    <w:rsid w:val="00BF72E4"/>
    <w:rsid w:val="00C02309"/>
    <w:rsid w:val="00C10059"/>
    <w:rsid w:val="00C11FA9"/>
    <w:rsid w:val="00C12956"/>
    <w:rsid w:val="00C3133E"/>
    <w:rsid w:val="00C32457"/>
    <w:rsid w:val="00C43911"/>
    <w:rsid w:val="00C51026"/>
    <w:rsid w:val="00C51E6D"/>
    <w:rsid w:val="00C568FE"/>
    <w:rsid w:val="00C72AE5"/>
    <w:rsid w:val="00C9270D"/>
    <w:rsid w:val="00CB0636"/>
    <w:rsid w:val="00CD6730"/>
    <w:rsid w:val="00D0061E"/>
    <w:rsid w:val="00D125EB"/>
    <w:rsid w:val="00D27361"/>
    <w:rsid w:val="00D40A95"/>
    <w:rsid w:val="00D86709"/>
    <w:rsid w:val="00D97053"/>
    <w:rsid w:val="00DA1144"/>
    <w:rsid w:val="00DA77AF"/>
    <w:rsid w:val="00DC0217"/>
    <w:rsid w:val="00DC18B7"/>
    <w:rsid w:val="00E138CB"/>
    <w:rsid w:val="00E201AC"/>
    <w:rsid w:val="00E47053"/>
    <w:rsid w:val="00E50A7B"/>
    <w:rsid w:val="00E50F86"/>
    <w:rsid w:val="00E74F84"/>
    <w:rsid w:val="00E775AA"/>
    <w:rsid w:val="00E86B92"/>
    <w:rsid w:val="00E92373"/>
    <w:rsid w:val="00E94F00"/>
    <w:rsid w:val="00EB0FFD"/>
    <w:rsid w:val="00EB568F"/>
    <w:rsid w:val="00EC0BA6"/>
    <w:rsid w:val="00ED7267"/>
    <w:rsid w:val="00F000D6"/>
    <w:rsid w:val="00F67615"/>
    <w:rsid w:val="00F7195F"/>
    <w:rsid w:val="00F81483"/>
    <w:rsid w:val="00F81BD5"/>
    <w:rsid w:val="00F856B7"/>
    <w:rsid w:val="00F9690D"/>
    <w:rsid w:val="00FA653B"/>
    <w:rsid w:val="00FB0886"/>
    <w:rsid w:val="00FB72E5"/>
    <w:rsid w:val="00FC577D"/>
    <w:rsid w:val="00FC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F42BB"/>
    <w:pPr>
      <w:spacing w:after="180" w:line="271" w:lineRule="auto"/>
    </w:pPr>
    <w:rPr>
      <w:rFonts w:ascii="Gill Sans MT" w:hAnsi="Gill Sans MT"/>
      <w:color w:val="000000"/>
      <w:kern w:val="28"/>
      <w:sz w:val="16"/>
    </w:rPr>
  </w:style>
  <w:style w:type="paragraph" w:styleId="Heading1">
    <w:name w:val="heading 1"/>
    <w:basedOn w:val="Normal"/>
    <w:next w:val="Normal"/>
    <w:qFormat/>
    <w:rsid w:val="003F42BB"/>
    <w:pPr>
      <w:keepNext/>
      <w:outlineLvl w:val="0"/>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2BB"/>
    <w:pPr>
      <w:ind w:left="720" w:hanging="720"/>
    </w:pPr>
    <w:rPr>
      <w:rFonts w:ascii="Arial" w:hAnsi="Arial" w:cs="Arial"/>
      <w:sz w:val="24"/>
      <w:szCs w:val="24"/>
    </w:rPr>
  </w:style>
  <w:style w:type="paragraph" w:styleId="BodyText">
    <w:name w:val="Body Text"/>
    <w:basedOn w:val="Normal"/>
    <w:rsid w:val="003F42BB"/>
    <w:rPr>
      <w:rFonts w:ascii="Arial" w:hAnsi="Arial" w:cs="Arial"/>
      <w:sz w:val="24"/>
      <w:szCs w:val="24"/>
    </w:rPr>
  </w:style>
  <w:style w:type="character" w:styleId="Hyperlink">
    <w:name w:val="Hyperlink"/>
    <w:rsid w:val="0023571E"/>
    <w:rPr>
      <w:color w:val="0000FF"/>
      <w:u w:val="single"/>
    </w:rPr>
  </w:style>
  <w:style w:type="character" w:styleId="FollowedHyperlink">
    <w:name w:val="FollowedHyperlink"/>
    <w:rsid w:val="00CB2CAB"/>
    <w:rPr>
      <w:color w:val="800080"/>
      <w:u w:val="single"/>
    </w:rPr>
  </w:style>
  <w:style w:type="character" w:customStyle="1" w:styleId="apple-style-span">
    <w:name w:val="apple-style-span"/>
    <w:basedOn w:val="DefaultParagraphFont"/>
    <w:rsid w:val="004853EC"/>
  </w:style>
  <w:style w:type="character" w:customStyle="1" w:styleId="apple-tab-span">
    <w:name w:val="apple-tab-span"/>
    <w:basedOn w:val="DefaultParagraphFont"/>
    <w:rsid w:val="00684CFC"/>
  </w:style>
  <w:style w:type="paragraph" w:styleId="NormalWeb">
    <w:name w:val="Normal (Web)"/>
    <w:basedOn w:val="Normal"/>
    <w:rsid w:val="006A6B46"/>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rsid w:val="000444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F42BB"/>
    <w:pPr>
      <w:spacing w:after="180" w:line="271" w:lineRule="auto"/>
    </w:pPr>
    <w:rPr>
      <w:rFonts w:ascii="Gill Sans MT" w:hAnsi="Gill Sans MT"/>
      <w:color w:val="000000"/>
      <w:kern w:val="28"/>
      <w:sz w:val="16"/>
    </w:rPr>
  </w:style>
  <w:style w:type="paragraph" w:styleId="Heading1">
    <w:name w:val="heading 1"/>
    <w:basedOn w:val="Normal"/>
    <w:next w:val="Normal"/>
    <w:qFormat/>
    <w:rsid w:val="003F42BB"/>
    <w:pPr>
      <w:keepNext/>
      <w:outlineLvl w:val="0"/>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42BB"/>
    <w:pPr>
      <w:ind w:left="720" w:hanging="720"/>
    </w:pPr>
    <w:rPr>
      <w:rFonts w:ascii="Arial" w:hAnsi="Arial" w:cs="Arial"/>
      <w:sz w:val="24"/>
      <w:szCs w:val="24"/>
    </w:rPr>
  </w:style>
  <w:style w:type="paragraph" w:styleId="BodyText">
    <w:name w:val="Body Text"/>
    <w:basedOn w:val="Normal"/>
    <w:rsid w:val="003F42BB"/>
    <w:rPr>
      <w:rFonts w:ascii="Arial" w:hAnsi="Arial" w:cs="Arial"/>
      <w:sz w:val="24"/>
      <w:szCs w:val="24"/>
    </w:rPr>
  </w:style>
  <w:style w:type="character" w:styleId="Hyperlink">
    <w:name w:val="Hyperlink"/>
    <w:rsid w:val="0023571E"/>
    <w:rPr>
      <w:color w:val="0000FF"/>
      <w:u w:val="single"/>
    </w:rPr>
  </w:style>
  <w:style w:type="character" w:styleId="FollowedHyperlink">
    <w:name w:val="FollowedHyperlink"/>
    <w:rsid w:val="00CB2CAB"/>
    <w:rPr>
      <w:color w:val="800080"/>
      <w:u w:val="single"/>
    </w:rPr>
  </w:style>
  <w:style w:type="character" w:customStyle="1" w:styleId="apple-style-span">
    <w:name w:val="apple-style-span"/>
    <w:basedOn w:val="DefaultParagraphFont"/>
    <w:rsid w:val="004853EC"/>
  </w:style>
  <w:style w:type="character" w:customStyle="1" w:styleId="apple-tab-span">
    <w:name w:val="apple-tab-span"/>
    <w:basedOn w:val="DefaultParagraphFont"/>
    <w:rsid w:val="00684CFC"/>
  </w:style>
  <w:style w:type="paragraph" w:styleId="NormalWeb">
    <w:name w:val="Normal (Web)"/>
    <w:basedOn w:val="Normal"/>
    <w:rsid w:val="006A6B46"/>
    <w:pPr>
      <w:spacing w:before="100" w:beforeAutospacing="1" w:after="100" w:afterAutospacing="1" w:line="240" w:lineRule="auto"/>
    </w:pPr>
    <w:rPr>
      <w:rFonts w:ascii="Times New Roman" w:hAnsi="Times New Roman"/>
      <w:color w:val="auto"/>
      <w:kern w:val="0"/>
      <w:sz w:val="24"/>
      <w:szCs w:val="24"/>
    </w:rPr>
  </w:style>
  <w:style w:type="character" w:customStyle="1" w:styleId="gi">
    <w:name w:val="gi"/>
    <w:basedOn w:val="DefaultParagraphFont"/>
    <w:rsid w:val="0004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051215">
      <w:bodyDiv w:val="1"/>
      <w:marLeft w:val="0"/>
      <w:marRight w:val="0"/>
      <w:marTop w:val="0"/>
      <w:marBottom w:val="0"/>
      <w:divBdr>
        <w:top w:val="none" w:sz="0" w:space="0" w:color="auto"/>
        <w:left w:val="none" w:sz="0" w:space="0" w:color="auto"/>
        <w:bottom w:val="none" w:sz="0" w:space="0" w:color="auto"/>
        <w:right w:val="none" w:sz="0" w:space="0" w:color="auto"/>
      </w:divBdr>
      <w:divsChild>
        <w:div w:id="1719160589">
          <w:marLeft w:val="0"/>
          <w:marRight w:val="0"/>
          <w:marTop w:val="0"/>
          <w:marBottom w:val="0"/>
          <w:divBdr>
            <w:top w:val="none" w:sz="0" w:space="0" w:color="auto"/>
            <w:left w:val="none" w:sz="0" w:space="0" w:color="auto"/>
            <w:bottom w:val="none" w:sz="0" w:space="0" w:color="auto"/>
            <w:right w:val="none" w:sz="0" w:space="0" w:color="auto"/>
          </w:divBdr>
        </w:div>
        <w:div w:id="1043595760">
          <w:marLeft w:val="0"/>
          <w:marRight w:val="0"/>
          <w:marTop w:val="0"/>
          <w:marBottom w:val="0"/>
          <w:divBdr>
            <w:top w:val="none" w:sz="0" w:space="0" w:color="auto"/>
            <w:left w:val="none" w:sz="0" w:space="0" w:color="auto"/>
            <w:bottom w:val="none" w:sz="0" w:space="0" w:color="auto"/>
            <w:right w:val="none" w:sz="0" w:space="0" w:color="auto"/>
          </w:divBdr>
        </w:div>
        <w:div w:id="1353454690">
          <w:marLeft w:val="0"/>
          <w:marRight w:val="0"/>
          <w:marTop w:val="0"/>
          <w:marBottom w:val="0"/>
          <w:divBdr>
            <w:top w:val="none" w:sz="0" w:space="0" w:color="auto"/>
            <w:left w:val="none" w:sz="0" w:space="0" w:color="auto"/>
            <w:bottom w:val="none" w:sz="0" w:space="0" w:color="auto"/>
            <w:right w:val="none" w:sz="0" w:space="0" w:color="auto"/>
          </w:divBdr>
        </w:div>
        <w:div w:id="2125151566">
          <w:marLeft w:val="0"/>
          <w:marRight w:val="0"/>
          <w:marTop w:val="0"/>
          <w:marBottom w:val="0"/>
          <w:divBdr>
            <w:top w:val="none" w:sz="0" w:space="0" w:color="auto"/>
            <w:left w:val="none" w:sz="0" w:space="0" w:color="auto"/>
            <w:bottom w:val="none" w:sz="0" w:space="0" w:color="auto"/>
            <w:right w:val="none" w:sz="0" w:space="0" w:color="auto"/>
          </w:divBdr>
        </w:div>
        <w:div w:id="174687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freyjab5@gmail.com" TargetMode="External"/><Relationship Id="rId20" Type="http://schemas.openxmlformats.org/officeDocument/2006/relationships/hyperlink" Target="mailto:vanlanigan@gmail.com" TargetMode="External"/><Relationship Id="rId21" Type="http://schemas.openxmlformats.org/officeDocument/2006/relationships/hyperlink" Target="mailto:Diana_hammer@yahoo.com" TargetMode="External"/><Relationship Id="rId22" Type="http://schemas.openxmlformats.org/officeDocument/2006/relationships/hyperlink" Target="awoodland@lucidsi.com" TargetMode="External"/><Relationship Id="rId23" Type="http://schemas.openxmlformats.org/officeDocument/2006/relationships/hyperlink" Target="mailto:adheuiser@gmail.com" TargetMode="External"/><Relationship Id="rId24" Type="http://schemas.openxmlformats.org/officeDocument/2006/relationships/hyperlink" Target="Tiffanylyden@gmail.com"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nicholson@rmdc.net" TargetMode="External"/><Relationship Id="rId11" Type="http://schemas.openxmlformats.org/officeDocument/2006/relationships/hyperlink" Target="mailto:vanlanigan@gmail.com" TargetMode="External"/><Relationship Id="rId12" Type="http://schemas.openxmlformats.org/officeDocument/2006/relationships/hyperlink" Target="mailto:Diana_hammer@yahoo.com" TargetMode="External"/><Relationship Id="rId13" Type="http://schemas.openxmlformats.org/officeDocument/2006/relationships/hyperlink" Target="awoodland@lucidsi.com" TargetMode="External"/><Relationship Id="rId14" Type="http://schemas.openxmlformats.org/officeDocument/2006/relationships/hyperlink" Target="mailto:adheuiser@gmail.com" TargetMode="External"/><Relationship Id="rId15" Type="http://schemas.openxmlformats.org/officeDocument/2006/relationships/hyperlink" Target="Tiffanylyden@gmail.com" TargetMode="External"/><Relationship Id="rId16" Type="http://schemas.openxmlformats.org/officeDocument/2006/relationships/hyperlink" Target="http://www.helenamontessori.org" TargetMode="External"/><Relationship Id="rId17" Type="http://schemas.openxmlformats.org/officeDocument/2006/relationships/hyperlink" Target="erinhturner@gmail.com" TargetMode="External"/><Relationship Id="rId18" Type="http://schemas.openxmlformats.org/officeDocument/2006/relationships/hyperlink" Target="mailto:freyjab5@gmail.com" TargetMode="External"/><Relationship Id="rId19" Type="http://schemas.openxmlformats.org/officeDocument/2006/relationships/hyperlink" Target="hnicholson@rmdc.ne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helenamontessori.org" TargetMode="External"/><Relationship Id="rId8" Type="http://schemas.openxmlformats.org/officeDocument/2006/relationships/hyperlink" Target="erinhtur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5216</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6119</CharactersWithSpaces>
  <SharedDoc>false</SharedDoc>
  <HLinks>
    <vt:vector size="48" baseType="variant">
      <vt:variant>
        <vt:i4>1114173</vt:i4>
      </vt:variant>
      <vt:variant>
        <vt:i4>21</vt:i4>
      </vt:variant>
      <vt:variant>
        <vt:i4>0</vt:i4>
      </vt:variant>
      <vt:variant>
        <vt:i4>5</vt:i4>
      </vt:variant>
      <vt:variant>
        <vt:lpwstr>mailto:mcochrane@bresnan.net</vt:lpwstr>
      </vt:variant>
      <vt:variant>
        <vt:lpwstr/>
      </vt:variant>
      <vt:variant>
        <vt:i4>7143499</vt:i4>
      </vt:variant>
      <vt:variant>
        <vt:i4>18</vt:i4>
      </vt:variant>
      <vt:variant>
        <vt:i4>0</vt:i4>
      </vt:variant>
      <vt:variant>
        <vt:i4>5</vt:i4>
      </vt:variant>
      <vt:variant>
        <vt:lpwstr>mailto:colleenroylance@aol.com</vt:lpwstr>
      </vt:variant>
      <vt:variant>
        <vt:lpwstr/>
      </vt:variant>
      <vt:variant>
        <vt:i4>6881308</vt:i4>
      </vt:variant>
      <vt:variant>
        <vt:i4>15</vt:i4>
      </vt:variant>
      <vt:variant>
        <vt:i4>0</vt:i4>
      </vt:variant>
      <vt:variant>
        <vt:i4>5</vt:i4>
      </vt:variant>
      <vt:variant>
        <vt:lpwstr>mailto:Diana_hammer@yahoo.com</vt:lpwstr>
      </vt:variant>
      <vt:variant>
        <vt:lpwstr/>
      </vt:variant>
      <vt:variant>
        <vt:i4>720988</vt:i4>
      </vt:variant>
      <vt:variant>
        <vt:i4>12</vt:i4>
      </vt:variant>
      <vt:variant>
        <vt:i4>0</vt:i4>
      </vt:variant>
      <vt:variant>
        <vt:i4>5</vt:i4>
      </vt:variant>
      <vt:variant>
        <vt:lpwstr>mailto:moandyan@mac.com</vt:lpwstr>
      </vt:variant>
      <vt:variant>
        <vt:lpwstr/>
      </vt:variant>
      <vt:variant>
        <vt:i4>3145823</vt:i4>
      </vt:variant>
      <vt:variant>
        <vt:i4>9</vt:i4>
      </vt:variant>
      <vt:variant>
        <vt:i4>0</vt:i4>
      </vt:variant>
      <vt:variant>
        <vt:i4>5</vt:i4>
      </vt:variant>
      <vt:variant>
        <vt:lpwstr>../Library/Caches/AppData/Local/Microsoft/Windows/Temporary Internet Files/Content.IE5/Library/Caches/TemporaryItems/AppData/Local/Microsoft/Windows/Temporary Internet Files/AppData/Local/Microsoft/Windows/Temporary Internet Files/Content.IE5/AppData/Local/Microsoft/Windows/Temporary Internet Files/AppData/Local/Microsoft/Windows/Temporary Internet Files/Content.IE5/CR7IP9S9/gtpmom@msn.com</vt:lpwstr>
      </vt:variant>
      <vt:variant>
        <vt:lpwstr/>
      </vt:variant>
      <vt:variant>
        <vt:i4>6684753</vt:i4>
      </vt:variant>
      <vt:variant>
        <vt:i4>6</vt:i4>
      </vt:variant>
      <vt:variant>
        <vt:i4>0</vt:i4>
      </vt:variant>
      <vt:variant>
        <vt:i4>5</vt:i4>
      </vt:variant>
      <vt:variant>
        <vt:lpwstr>mailto:alistoe@bresnan.net</vt:lpwstr>
      </vt:variant>
      <vt:variant>
        <vt:lpwstr/>
      </vt:variant>
      <vt:variant>
        <vt:i4>7078001</vt:i4>
      </vt:variant>
      <vt:variant>
        <vt:i4>3</vt:i4>
      </vt:variant>
      <vt:variant>
        <vt:i4>0</vt:i4>
      </vt:variant>
      <vt:variant>
        <vt:i4>5</vt:i4>
      </vt:variant>
      <vt:variant>
        <vt:lpwstr>mailto:freyjab5@gmail.com</vt:lpwstr>
      </vt:variant>
      <vt:variant>
        <vt:lpwstr/>
      </vt:variant>
      <vt:variant>
        <vt:i4>7995479</vt:i4>
      </vt:variant>
      <vt:variant>
        <vt:i4>0</vt:i4>
      </vt:variant>
      <vt:variant>
        <vt:i4>0</vt:i4>
      </vt:variant>
      <vt:variant>
        <vt:i4>5</vt:i4>
      </vt:variant>
      <vt:variant>
        <vt:lpwstr>http://www.helenamontessori.org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dkrings</dc:creator>
  <cp:keywords/>
  <cp:lastModifiedBy>Perri May</cp:lastModifiedBy>
  <cp:revision>2</cp:revision>
  <cp:lastPrinted>2011-04-04T23:41:00Z</cp:lastPrinted>
  <dcterms:created xsi:type="dcterms:W3CDTF">2014-08-25T15:57:00Z</dcterms:created>
  <dcterms:modified xsi:type="dcterms:W3CDTF">2014-08-25T15:57:00Z</dcterms:modified>
</cp:coreProperties>
</file>